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0EAE0" w14:textId="67A5B1E7" w:rsidR="000635FD" w:rsidRPr="006A1DFB" w:rsidRDefault="00055A14" w:rsidP="00055A14">
      <w:pPr>
        <w:pStyle w:val="Subtitle"/>
        <w:tabs>
          <w:tab w:val="left" w:pos="1276"/>
          <w:tab w:val="left" w:pos="6765"/>
          <w:tab w:val="right" w:pos="10206"/>
        </w:tabs>
        <w:ind w:right="-568"/>
        <w:jc w:val="left"/>
        <w:rPr>
          <w:sz w:val="22"/>
        </w:rPr>
      </w:pPr>
      <w:r>
        <w:rPr>
          <w:sz w:val="22"/>
        </w:rPr>
        <w:tab/>
      </w:r>
      <w:r>
        <w:rPr>
          <w:sz w:val="22"/>
        </w:rPr>
        <w:tab/>
      </w:r>
      <w:r>
        <w:rPr>
          <w:sz w:val="22"/>
        </w:rPr>
        <w:tab/>
      </w:r>
      <w:r w:rsidR="00085320">
        <w:rPr>
          <w:noProof/>
        </w:rPr>
        <w:drawing>
          <wp:anchor distT="0" distB="0" distL="114300" distR="114300" simplePos="0" relativeHeight="251656192" behindDoc="0" locked="0" layoutInCell="1" allowOverlap="1" wp14:anchorId="6898C8D3" wp14:editId="7BE1B0E6">
            <wp:simplePos x="0" y="0"/>
            <wp:positionH relativeFrom="column">
              <wp:posOffset>4913630</wp:posOffset>
            </wp:positionH>
            <wp:positionV relativeFrom="paragraph">
              <wp:posOffset>-367030</wp:posOffset>
            </wp:positionV>
            <wp:extent cx="1510030" cy="117157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02D6" w:rsidRPr="5D14C3D7">
        <w:rPr>
          <w:sz w:val="22"/>
        </w:rPr>
        <w:t xml:space="preserve">           </w:t>
      </w:r>
    </w:p>
    <w:p w14:paraId="73AF803E" w14:textId="77777777" w:rsidR="00DE255F" w:rsidRDefault="00DE255F" w:rsidP="00DD61D8">
      <w:pPr>
        <w:tabs>
          <w:tab w:val="left" w:pos="1276"/>
        </w:tabs>
        <w:ind w:right="-568"/>
        <w:jc w:val="center"/>
        <w:rPr>
          <w:rFonts w:ascii="Arial" w:hAnsi="Arial"/>
          <w:b/>
        </w:rPr>
      </w:pPr>
    </w:p>
    <w:p w14:paraId="2ED7C7CE" w14:textId="77777777" w:rsidR="000635FD" w:rsidRDefault="00DD61D8" w:rsidP="00DD61D8">
      <w:pPr>
        <w:tabs>
          <w:tab w:val="left" w:pos="1276"/>
        </w:tabs>
        <w:ind w:right="-568"/>
        <w:jc w:val="center"/>
        <w:rPr>
          <w:rFonts w:ascii="Arial" w:hAnsi="Arial"/>
          <w:b/>
        </w:rPr>
      </w:pPr>
      <w:r w:rsidRPr="00DD61D8">
        <w:rPr>
          <w:rFonts w:ascii="Arial" w:hAnsi="Arial"/>
          <w:b/>
        </w:rPr>
        <w:t>JOB DESCRIPTION</w:t>
      </w:r>
    </w:p>
    <w:p w14:paraId="2718F84A" w14:textId="77777777" w:rsidR="00DE255F" w:rsidRDefault="00DE255F" w:rsidP="00DD61D8">
      <w:pPr>
        <w:tabs>
          <w:tab w:val="left" w:pos="1276"/>
        </w:tabs>
        <w:ind w:right="-568"/>
        <w:jc w:val="center"/>
        <w:rPr>
          <w:rFonts w:ascii="Arial" w:hAnsi="Arial"/>
          <w:b/>
        </w:rPr>
      </w:pPr>
    </w:p>
    <w:p w14:paraId="03F9E92E" w14:textId="77777777" w:rsidR="00DE255F" w:rsidRPr="00DD61D8" w:rsidRDefault="00DE255F" w:rsidP="00DD61D8">
      <w:pPr>
        <w:tabs>
          <w:tab w:val="left" w:pos="1276"/>
        </w:tabs>
        <w:ind w:right="-568"/>
        <w:jc w:val="center"/>
        <w:rPr>
          <w:rFonts w:ascii="Arial" w:hAnsi="Arial"/>
          <w:b/>
        </w:rPr>
      </w:pPr>
    </w:p>
    <w:p w14:paraId="25734954" w14:textId="77777777"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672DB7" w:rsidRPr="006A1DFB" w14:paraId="5E15AE62" w14:textId="77777777" w:rsidTr="00E610F4">
        <w:tc>
          <w:tcPr>
            <w:tcW w:w="2518" w:type="dxa"/>
            <w:shd w:val="clear" w:color="auto" w:fill="00B5E2"/>
          </w:tcPr>
          <w:p w14:paraId="52D0D728" w14:textId="77777777" w:rsidR="00672DB7" w:rsidRPr="002F34DF" w:rsidRDefault="00996185" w:rsidP="001F703D">
            <w:pPr>
              <w:tabs>
                <w:tab w:val="left" w:pos="1276"/>
              </w:tabs>
              <w:ind w:right="-568"/>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804" w:type="dxa"/>
            <w:tcBorders>
              <w:top w:val="nil"/>
              <w:bottom w:val="nil"/>
            </w:tcBorders>
            <w:shd w:val="clear" w:color="auto" w:fill="auto"/>
          </w:tcPr>
          <w:p w14:paraId="30DB09DA" w14:textId="5153286D" w:rsidR="00672DB7" w:rsidRPr="00CC21E4" w:rsidRDefault="00EC2577" w:rsidP="001F703D">
            <w:pPr>
              <w:tabs>
                <w:tab w:val="left" w:pos="1276"/>
              </w:tabs>
              <w:ind w:right="-568"/>
              <w:rPr>
                <w:rFonts w:ascii="Arial" w:hAnsi="Arial"/>
                <w:sz w:val="28"/>
              </w:rPr>
            </w:pPr>
            <w:r>
              <w:rPr>
                <w:rFonts w:ascii="Arial" w:hAnsi="Arial"/>
                <w:sz w:val="28"/>
              </w:rPr>
              <w:t>Social Worker/Hospital Social Worker</w:t>
            </w:r>
          </w:p>
        </w:tc>
      </w:tr>
    </w:tbl>
    <w:p w14:paraId="00CFDCAB" w14:textId="77777777"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14:paraId="44317B5A" w14:textId="77777777" w:rsidTr="63551117">
        <w:trPr>
          <w:trHeight w:val="300"/>
        </w:trPr>
        <w:tc>
          <w:tcPr>
            <w:tcW w:w="2518" w:type="dxa"/>
            <w:shd w:val="clear" w:color="auto" w:fill="00B5E2"/>
          </w:tcPr>
          <w:p w14:paraId="41513149" w14:textId="77777777" w:rsidR="00F6512B" w:rsidRPr="002F34DF" w:rsidRDefault="00F6512B" w:rsidP="00F6512B">
            <w:pPr>
              <w:tabs>
                <w:tab w:val="left" w:pos="1276"/>
              </w:tabs>
              <w:ind w:right="-568"/>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tcPr>
          <w:p w14:paraId="0AC1ED41" w14:textId="77777777" w:rsidR="00EC2577" w:rsidRDefault="00EC2577" w:rsidP="00EC2577">
            <w:pPr>
              <w:rPr>
                <w:rFonts w:ascii="Arial" w:hAnsi="Arial"/>
                <w:color w:val="000000"/>
              </w:rPr>
            </w:pPr>
            <w:r>
              <w:rPr>
                <w:rFonts w:ascii="Arial" w:hAnsi="Arial"/>
                <w:color w:val="000000"/>
              </w:rPr>
              <w:t>£29,577 - £33,782</w:t>
            </w:r>
          </w:p>
          <w:p w14:paraId="62DC9AF4" w14:textId="77777777" w:rsidR="00F6512B" w:rsidRPr="006A1DFB" w:rsidRDefault="00F6512B" w:rsidP="00F6512B">
            <w:pPr>
              <w:tabs>
                <w:tab w:val="left" w:pos="1276"/>
              </w:tabs>
              <w:ind w:right="-568"/>
              <w:rPr>
                <w:rFonts w:ascii="Arial" w:hAnsi="Arial"/>
              </w:rPr>
            </w:pPr>
          </w:p>
        </w:tc>
      </w:tr>
    </w:tbl>
    <w:p w14:paraId="3955F713" w14:textId="77777777"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6F2ED8" w:rsidRPr="006A1DFB" w14:paraId="15153FE6" w14:textId="77777777" w:rsidTr="311010BD">
        <w:tc>
          <w:tcPr>
            <w:tcW w:w="2550" w:type="dxa"/>
            <w:tcBorders>
              <w:top w:val="single" w:sz="4" w:space="0" w:color="auto"/>
              <w:bottom w:val="single" w:sz="4" w:space="0" w:color="auto"/>
            </w:tcBorders>
            <w:shd w:val="clear" w:color="auto" w:fill="00B5E2"/>
            <w:vAlign w:val="center"/>
          </w:tcPr>
          <w:p w14:paraId="31F46367"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14:paraId="0796358C" w14:textId="73A139E9" w:rsidR="008443D3" w:rsidRPr="006A1DFB" w:rsidRDefault="00EC2577" w:rsidP="000635FD">
            <w:pPr>
              <w:tabs>
                <w:tab w:val="left" w:pos="1276"/>
              </w:tabs>
              <w:spacing w:line="360" w:lineRule="auto"/>
              <w:ind w:right="-568"/>
              <w:rPr>
                <w:rFonts w:ascii="Arial" w:hAnsi="Arial"/>
              </w:rPr>
            </w:pPr>
            <w:r>
              <w:rPr>
                <w:rFonts w:ascii="Arial" w:hAnsi="Arial"/>
              </w:rPr>
              <w:t>People</w:t>
            </w:r>
          </w:p>
        </w:tc>
        <w:tc>
          <w:tcPr>
            <w:tcW w:w="2090" w:type="dxa"/>
            <w:tcBorders>
              <w:top w:val="single" w:sz="4" w:space="0" w:color="auto"/>
              <w:bottom w:val="single" w:sz="4" w:space="0" w:color="auto"/>
            </w:tcBorders>
            <w:shd w:val="clear" w:color="auto" w:fill="00B5E2"/>
            <w:vAlign w:val="center"/>
          </w:tcPr>
          <w:p w14:paraId="2890E825"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14:paraId="007C265B" w14:textId="77777777" w:rsidR="006F2ED8" w:rsidRDefault="00EC2577" w:rsidP="000635FD">
            <w:pPr>
              <w:tabs>
                <w:tab w:val="left" w:pos="1276"/>
              </w:tabs>
              <w:spacing w:line="360" w:lineRule="auto"/>
              <w:ind w:right="-568"/>
              <w:rPr>
                <w:rFonts w:cs="Times New Roman"/>
                <w:sz w:val="24"/>
              </w:rPr>
            </w:pPr>
            <w:r w:rsidRPr="00EA37FF">
              <w:rPr>
                <w:rFonts w:cs="Times New Roman"/>
                <w:sz w:val="24"/>
              </w:rPr>
              <w:t>Adult Community Team</w:t>
            </w:r>
          </w:p>
          <w:p w14:paraId="5A269454" w14:textId="1D9AAAD9" w:rsidR="00EC2577" w:rsidRPr="006A1DFB" w:rsidRDefault="00EC2577" w:rsidP="000635FD">
            <w:pPr>
              <w:tabs>
                <w:tab w:val="left" w:pos="1276"/>
              </w:tabs>
              <w:spacing w:line="360" w:lineRule="auto"/>
              <w:ind w:right="-568"/>
              <w:rPr>
                <w:rFonts w:ascii="Arial" w:hAnsi="Arial"/>
              </w:rPr>
            </w:pPr>
            <w:r>
              <w:rPr>
                <w:rFonts w:cs="Times New Roman"/>
                <w:sz w:val="24"/>
              </w:rPr>
              <w:t xml:space="preserve">Time Square </w:t>
            </w:r>
          </w:p>
        </w:tc>
      </w:tr>
      <w:tr w:rsidR="006F2ED8" w:rsidRPr="006A1DFB" w14:paraId="2114EABC" w14:textId="77777777" w:rsidTr="311010BD">
        <w:trPr>
          <w:trHeight w:val="300"/>
        </w:trPr>
        <w:tc>
          <w:tcPr>
            <w:tcW w:w="2550" w:type="dxa"/>
            <w:tcBorders>
              <w:top w:val="single" w:sz="4" w:space="0" w:color="auto"/>
              <w:bottom w:val="single" w:sz="4" w:space="0" w:color="auto"/>
            </w:tcBorders>
            <w:shd w:val="clear" w:color="auto" w:fill="00B5E2"/>
            <w:vAlign w:val="center"/>
          </w:tcPr>
          <w:p w14:paraId="6B4104D0" w14:textId="3342D88E" w:rsidR="006F2ED8" w:rsidRPr="002F34DF" w:rsidRDefault="7129CECB" w:rsidP="311010BD">
            <w:pPr>
              <w:spacing w:line="360" w:lineRule="auto"/>
              <w:ind w:right="-568"/>
              <w:rPr>
                <w:rFonts w:ascii="Arial" w:hAnsi="Arial"/>
                <w:b/>
                <w:bCs/>
                <w:color w:val="000000" w:themeColor="text1"/>
              </w:rPr>
            </w:pPr>
            <w:r w:rsidRPr="311010BD">
              <w:rPr>
                <w:rFonts w:ascii="Arial" w:hAnsi="Arial"/>
                <w:b/>
                <w:bCs/>
                <w:color w:val="000000" w:themeColor="text1"/>
              </w:rPr>
              <w:t>Grade/Salary Range</w:t>
            </w:r>
          </w:p>
        </w:tc>
        <w:tc>
          <w:tcPr>
            <w:tcW w:w="2550" w:type="dxa"/>
            <w:tcBorders>
              <w:top w:val="single" w:sz="4" w:space="0" w:color="auto"/>
              <w:bottom w:val="single" w:sz="4" w:space="0" w:color="auto"/>
            </w:tcBorders>
            <w:vAlign w:val="center"/>
          </w:tcPr>
          <w:p w14:paraId="38628A7C" w14:textId="791476FA" w:rsidR="008443D3" w:rsidRPr="006A1DFB" w:rsidRDefault="00EC2577" w:rsidP="000635FD">
            <w:pPr>
              <w:tabs>
                <w:tab w:val="left" w:pos="1276"/>
              </w:tabs>
              <w:spacing w:line="360" w:lineRule="auto"/>
              <w:ind w:right="-568"/>
              <w:rPr>
                <w:rFonts w:ascii="Arial" w:hAnsi="Arial"/>
              </w:rPr>
            </w:pPr>
            <w:r>
              <w:rPr>
                <w:rFonts w:ascii="Arial" w:hAnsi="Arial"/>
              </w:rPr>
              <w:t>BG G</w:t>
            </w:r>
          </w:p>
        </w:tc>
        <w:tc>
          <w:tcPr>
            <w:tcW w:w="2090" w:type="dxa"/>
            <w:tcBorders>
              <w:top w:val="single" w:sz="4" w:space="0" w:color="auto"/>
              <w:bottom w:val="single" w:sz="4" w:space="0" w:color="auto"/>
            </w:tcBorders>
            <w:shd w:val="clear" w:color="auto" w:fill="00B5E2"/>
            <w:vAlign w:val="center"/>
          </w:tcPr>
          <w:p w14:paraId="376798AE"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14:paraId="1C5918B0" w14:textId="24A034BC" w:rsidR="006F2ED8" w:rsidRPr="006A1DFB" w:rsidRDefault="00EC2577" w:rsidP="000635FD">
            <w:pPr>
              <w:tabs>
                <w:tab w:val="left" w:pos="1276"/>
              </w:tabs>
              <w:spacing w:line="360" w:lineRule="auto"/>
              <w:ind w:right="-568"/>
              <w:rPr>
                <w:rFonts w:ascii="Arial" w:hAnsi="Arial"/>
              </w:rPr>
            </w:pPr>
            <w:r>
              <w:rPr>
                <w:rFonts w:ascii="Arial" w:hAnsi="Arial"/>
              </w:rPr>
              <w:t>Free</w:t>
            </w:r>
          </w:p>
        </w:tc>
      </w:tr>
    </w:tbl>
    <w:p w14:paraId="3A7DFD1F"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D78F96D" w14:textId="77777777" w:rsidTr="00E610F4">
        <w:tc>
          <w:tcPr>
            <w:tcW w:w="9372" w:type="dxa"/>
            <w:tcBorders>
              <w:top w:val="single" w:sz="4" w:space="0" w:color="auto"/>
              <w:bottom w:val="single" w:sz="4" w:space="0" w:color="auto"/>
            </w:tcBorders>
            <w:shd w:val="clear" w:color="auto" w:fill="00B5E2"/>
          </w:tcPr>
          <w:p w14:paraId="0E646B67" w14:textId="77777777" w:rsidR="000635FD" w:rsidRPr="002F34DF" w:rsidRDefault="00DE255F" w:rsidP="00761BA6">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CF7E07" w:rsidRPr="006A1DFB" w14:paraId="21FE7628" w14:textId="77777777" w:rsidTr="002A7788">
        <w:trPr>
          <w:trHeight w:val="1179"/>
        </w:trPr>
        <w:tc>
          <w:tcPr>
            <w:tcW w:w="9372" w:type="dxa"/>
            <w:tcBorders>
              <w:top w:val="single" w:sz="4" w:space="0" w:color="auto"/>
            </w:tcBorders>
            <w:shd w:val="clear" w:color="auto" w:fill="auto"/>
          </w:tcPr>
          <w:p w14:paraId="6A14C628" w14:textId="4927042B" w:rsidR="00CF7E07" w:rsidRDefault="00CF7E07" w:rsidP="00CF7E07">
            <w:pPr>
              <w:numPr>
                <w:ilvl w:val="0"/>
                <w:numId w:val="9"/>
              </w:numPr>
              <w:tabs>
                <w:tab w:val="left" w:pos="1276"/>
              </w:tabs>
              <w:ind w:right="84"/>
              <w:rPr>
                <w:rFonts w:ascii="Arial" w:hAnsi="Arial"/>
              </w:rPr>
            </w:pPr>
            <w:r>
              <w:rPr>
                <w:rFonts w:ascii="Arial" w:hAnsi="Arial"/>
              </w:rPr>
              <w:t xml:space="preserve"> </w:t>
            </w:r>
            <w:r w:rsidR="00B238E7" w:rsidRPr="001542E3">
              <w:rPr>
                <w:rFonts w:cs="Times New Roman"/>
              </w:rPr>
              <w:t xml:space="preserve">To apply a </w:t>
            </w:r>
            <w:r w:rsidR="00E853E2" w:rsidRPr="001542E3">
              <w:rPr>
                <w:rFonts w:cs="Times New Roman"/>
              </w:rPr>
              <w:t>strength-based</w:t>
            </w:r>
            <w:r w:rsidR="00B238E7" w:rsidRPr="001542E3">
              <w:rPr>
                <w:rFonts w:cs="Times New Roman"/>
              </w:rPr>
              <w:t xml:space="preserve"> approach, using the conversations model to connect </w:t>
            </w:r>
            <w:r w:rsidR="00346BD8">
              <w:rPr>
                <w:rFonts w:cs="Times New Roman"/>
              </w:rPr>
              <w:t xml:space="preserve"> </w:t>
            </w:r>
            <w:r w:rsidR="00B11A47">
              <w:rPr>
                <w:rFonts w:cs="Times New Roman"/>
              </w:rPr>
              <w:t xml:space="preserve">  </w:t>
            </w:r>
            <w:r w:rsidR="00B238E7" w:rsidRPr="001542E3">
              <w:rPr>
                <w:rFonts w:cs="Times New Roman"/>
              </w:rPr>
              <w:t>people to their community/social network, and problem solve together</w:t>
            </w:r>
          </w:p>
          <w:p w14:paraId="3A02ECF6" w14:textId="0FB42D34" w:rsidR="00CF7E07" w:rsidRDefault="00CF7E07" w:rsidP="00CF7E07">
            <w:pPr>
              <w:numPr>
                <w:ilvl w:val="0"/>
                <w:numId w:val="9"/>
              </w:numPr>
              <w:tabs>
                <w:tab w:val="left" w:pos="1276"/>
              </w:tabs>
              <w:ind w:right="84"/>
              <w:rPr>
                <w:rFonts w:ascii="Arial" w:hAnsi="Arial"/>
              </w:rPr>
            </w:pPr>
            <w:r>
              <w:rPr>
                <w:rFonts w:ascii="Arial" w:hAnsi="Arial"/>
              </w:rPr>
              <w:t xml:space="preserve"> </w:t>
            </w:r>
            <w:r w:rsidR="00B238E7" w:rsidRPr="001542E3">
              <w:rPr>
                <w:rFonts w:cs="Times New Roman"/>
              </w:rPr>
              <w:t>Work with people, including advocates and carers, to develop person-centred plans designed to meet needs in ways that maximises independence, choice and control, and are legal and affordable</w:t>
            </w:r>
          </w:p>
          <w:p w14:paraId="1816F6A9" w14:textId="1FC76F47" w:rsidR="00B238E7" w:rsidRPr="001542E3" w:rsidRDefault="00CF7E07" w:rsidP="00B238E7">
            <w:pPr>
              <w:numPr>
                <w:ilvl w:val="0"/>
                <w:numId w:val="11"/>
              </w:numPr>
              <w:spacing w:before="120" w:after="120"/>
              <w:rPr>
                <w:rFonts w:cs="Times New Roman"/>
              </w:rPr>
            </w:pPr>
            <w:r>
              <w:rPr>
                <w:rFonts w:ascii="Arial" w:hAnsi="Arial"/>
              </w:rPr>
              <w:t xml:space="preserve"> </w:t>
            </w:r>
            <w:r w:rsidR="00B238E7" w:rsidRPr="001542E3">
              <w:rPr>
                <w:rFonts w:cs="Times New Roman"/>
              </w:rPr>
              <w:t xml:space="preserve">Ensure that, </w:t>
            </w:r>
            <w:r w:rsidR="00B238E7">
              <w:rPr>
                <w:rFonts w:cs="Times New Roman"/>
              </w:rPr>
              <w:t>a</w:t>
            </w:r>
            <w:r w:rsidR="00B238E7" w:rsidRPr="001542E3">
              <w:rPr>
                <w:rFonts w:cs="Times New Roman"/>
              </w:rPr>
              <w:t>ll policies and procedures of the department are adhered to.</w:t>
            </w:r>
          </w:p>
          <w:p w14:paraId="1D495995" w14:textId="44017DBF" w:rsidR="00CF7E07" w:rsidRPr="006A1DFB" w:rsidRDefault="00CF7E07" w:rsidP="00B238E7">
            <w:pPr>
              <w:tabs>
                <w:tab w:val="left" w:pos="1276"/>
              </w:tabs>
              <w:ind w:left="360" w:right="84"/>
              <w:rPr>
                <w:rFonts w:ascii="Arial" w:hAnsi="Arial"/>
              </w:rPr>
            </w:pPr>
          </w:p>
        </w:tc>
      </w:tr>
    </w:tbl>
    <w:p w14:paraId="3A07ABE2"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4E5F7C6" w14:textId="77777777" w:rsidTr="311010BD">
        <w:tc>
          <w:tcPr>
            <w:tcW w:w="9372" w:type="dxa"/>
            <w:tcBorders>
              <w:top w:val="single" w:sz="4" w:space="0" w:color="auto"/>
              <w:bottom w:val="single" w:sz="4" w:space="0" w:color="auto"/>
            </w:tcBorders>
            <w:shd w:val="clear" w:color="auto" w:fill="00B5E2"/>
          </w:tcPr>
          <w:p w14:paraId="5359BE4A" w14:textId="77777777" w:rsidR="000635FD" w:rsidRPr="002F34DF" w:rsidRDefault="000B1B3D" w:rsidP="005C5315">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0635FD" w:rsidRPr="006A1DFB" w14:paraId="460D4CDB" w14:textId="77777777" w:rsidTr="311010BD">
        <w:tc>
          <w:tcPr>
            <w:tcW w:w="9372" w:type="dxa"/>
            <w:tcBorders>
              <w:top w:val="single" w:sz="4" w:space="0" w:color="auto"/>
            </w:tcBorders>
          </w:tcPr>
          <w:p w14:paraId="3C12F821" w14:textId="77777777" w:rsidR="007D3195" w:rsidRPr="00DE255F" w:rsidRDefault="007D3195" w:rsidP="005C5315">
            <w:pPr>
              <w:tabs>
                <w:tab w:val="left" w:pos="1276"/>
              </w:tabs>
              <w:ind w:right="84"/>
              <w:rPr>
                <w:rFonts w:ascii="Arial" w:hAnsi="Arial"/>
              </w:rPr>
            </w:pPr>
          </w:p>
          <w:p w14:paraId="34C323AA" w14:textId="0FC5D784" w:rsidR="00EC2577" w:rsidRDefault="00EC2577" w:rsidP="00B5602C">
            <w:pPr>
              <w:tabs>
                <w:tab w:val="left" w:pos="1276"/>
              </w:tabs>
              <w:ind w:right="84"/>
              <w:jc w:val="center"/>
              <w:rPr>
                <w:rFonts w:ascii="Arial" w:hAnsi="Arial"/>
                <w:b/>
                <w:i/>
              </w:rPr>
            </w:pPr>
            <w:r w:rsidRPr="001542E3">
              <w:rPr>
                <w:rFonts w:cs="Times New Roman"/>
                <w:b/>
                <w:noProof/>
              </w:rPr>
              <mc:AlternateContent>
                <mc:Choice Requires="wpg">
                  <w:drawing>
                    <wp:anchor distT="0" distB="0" distL="114300" distR="114300" simplePos="0" relativeHeight="251658240" behindDoc="0" locked="0" layoutInCell="1" allowOverlap="1" wp14:anchorId="46CD6D08" wp14:editId="62B15334">
                      <wp:simplePos x="0" y="0"/>
                      <wp:positionH relativeFrom="column">
                        <wp:posOffset>-1491</wp:posOffset>
                      </wp:positionH>
                      <wp:positionV relativeFrom="paragraph">
                        <wp:posOffset>169048</wp:posOffset>
                      </wp:positionV>
                      <wp:extent cx="5049078" cy="3510915"/>
                      <wp:effectExtent l="0" t="0" r="18415" b="13335"/>
                      <wp:wrapNone/>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49078" cy="3510915"/>
                                <a:chOff x="0" y="0"/>
                                <a:chExt cx="3676650" cy="3606800"/>
                              </a:xfrm>
                            </wpg:grpSpPr>
                            <wps:wsp>
                              <wps:cNvPr id="712" name="Text Box 712"/>
                              <wps:cNvSpPr txBox="1"/>
                              <wps:spPr>
                                <a:xfrm>
                                  <a:off x="981075" y="0"/>
                                  <a:ext cx="1676400" cy="368300"/>
                                </a:xfrm>
                                <a:prstGeom prst="rect">
                                  <a:avLst/>
                                </a:prstGeom>
                                <a:solidFill>
                                  <a:sysClr val="window" lastClr="FFFFFF"/>
                                </a:solidFill>
                                <a:ln w="6350">
                                  <a:solidFill>
                                    <a:prstClr val="black"/>
                                  </a:solidFill>
                                </a:ln>
                                <a:effectLst/>
                              </wps:spPr>
                              <wps:txbx>
                                <w:txbxContent>
                                  <w:p w14:paraId="6DE1D985" w14:textId="77777777" w:rsidR="00EC2577" w:rsidRDefault="00EC2577" w:rsidP="00EC2577">
                                    <w:pPr>
                                      <w:jc w:val="center"/>
                                      <w:rPr>
                                        <w:b/>
                                        <w:sz w:val="18"/>
                                        <w:szCs w:val="18"/>
                                      </w:rPr>
                                    </w:pPr>
                                    <w:r>
                                      <w:rPr>
                                        <w:b/>
                                        <w:sz w:val="18"/>
                                        <w:szCs w:val="18"/>
                                      </w:rPr>
                                      <w:t xml:space="preserve">Executive Director </w:t>
                                    </w:r>
                                  </w:p>
                                  <w:p w14:paraId="0C62AB05" w14:textId="77777777" w:rsidR="00EC2577" w:rsidRPr="00A333CF" w:rsidRDefault="00EC2577" w:rsidP="00EC2577">
                                    <w:pPr>
                                      <w:jc w:val="center"/>
                                      <w:rPr>
                                        <w:b/>
                                        <w:sz w:val="18"/>
                                        <w:szCs w:val="18"/>
                                      </w:rPr>
                                    </w:pPr>
                                    <w:r>
                                      <w:rPr>
                                        <w:b/>
                                        <w:sz w:val="18"/>
                                        <w:szCs w:val="18"/>
                                      </w:rPr>
                                      <w:t>People’s Directorate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3" name="Text Box 713"/>
                              <wps:cNvSpPr txBox="1"/>
                              <wps:spPr>
                                <a:xfrm>
                                  <a:off x="1857375" y="676275"/>
                                  <a:ext cx="1676400" cy="419100"/>
                                </a:xfrm>
                                <a:prstGeom prst="rect">
                                  <a:avLst/>
                                </a:prstGeom>
                                <a:solidFill>
                                  <a:sysClr val="window" lastClr="FFFFFF"/>
                                </a:solidFill>
                                <a:ln w="6350">
                                  <a:solidFill>
                                    <a:prstClr val="black"/>
                                  </a:solidFill>
                                </a:ln>
                                <a:effectLst/>
                              </wps:spPr>
                              <wps:txbx>
                                <w:txbxContent>
                                  <w:p w14:paraId="4047A147" w14:textId="77777777" w:rsidR="00EC2577" w:rsidRPr="00A333CF" w:rsidRDefault="00EC2577" w:rsidP="00EC2577">
                                    <w:pPr>
                                      <w:jc w:val="center"/>
                                      <w:rPr>
                                        <w:b/>
                                        <w:sz w:val="18"/>
                                        <w:szCs w:val="18"/>
                                      </w:rPr>
                                    </w:pPr>
                                    <w:r w:rsidRPr="00A333CF">
                                      <w:rPr>
                                        <w:b/>
                                        <w:sz w:val="18"/>
                                        <w:szCs w:val="18"/>
                                      </w:rPr>
                                      <w:t>Other DMT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4" name="Text Box 714"/>
                              <wps:cNvSpPr txBox="1"/>
                              <wps:spPr>
                                <a:xfrm>
                                  <a:off x="47625" y="666750"/>
                                  <a:ext cx="1676400" cy="476250"/>
                                </a:xfrm>
                                <a:prstGeom prst="rect">
                                  <a:avLst/>
                                </a:prstGeom>
                                <a:solidFill>
                                  <a:sysClr val="window" lastClr="FFFFFF"/>
                                </a:solidFill>
                                <a:ln w="6350">
                                  <a:solidFill>
                                    <a:prstClr val="black"/>
                                  </a:solidFill>
                                </a:ln>
                                <a:effectLst/>
                              </wps:spPr>
                              <wps:txbx>
                                <w:txbxContent>
                                  <w:p w14:paraId="1702FF0E" w14:textId="77777777" w:rsidR="00EC2577" w:rsidRPr="00A333CF" w:rsidRDefault="00EC2577" w:rsidP="00EC2577">
                                    <w:pPr>
                                      <w:jc w:val="center"/>
                                      <w:rPr>
                                        <w:b/>
                                        <w:sz w:val="18"/>
                                        <w:szCs w:val="18"/>
                                      </w:rPr>
                                    </w:pPr>
                                    <w:r>
                                      <w:rPr>
                                        <w:b/>
                                        <w:sz w:val="18"/>
                                        <w:szCs w:val="18"/>
                                      </w:rPr>
                                      <w:t>Assistant Director</w:t>
                                    </w:r>
                                    <w:r w:rsidRPr="00A333CF">
                                      <w:rPr>
                                        <w:b/>
                                        <w:sz w:val="18"/>
                                        <w:szCs w:val="18"/>
                                      </w:rPr>
                                      <w:t xml:space="preserve">: </w:t>
                                    </w:r>
                                    <w:r>
                                      <w:rPr>
                                        <w:b/>
                                        <w:sz w:val="18"/>
                                        <w:szCs w:val="18"/>
                                      </w:rPr>
                                      <w:t>Adult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5" name="Text Box 715"/>
                              <wps:cNvSpPr txBox="1"/>
                              <wps:spPr>
                                <a:xfrm>
                                  <a:off x="9525" y="1323975"/>
                                  <a:ext cx="1676400" cy="285750"/>
                                </a:xfrm>
                                <a:prstGeom prst="rect">
                                  <a:avLst/>
                                </a:prstGeom>
                                <a:solidFill>
                                  <a:sysClr val="window" lastClr="FFFFFF"/>
                                </a:solidFill>
                                <a:ln w="6350">
                                  <a:solidFill>
                                    <a:prstClr val="black"/>
                                  </a:solidFill>
                                </a:ln>
                                <a:effectLst/>
                              </wps:spPr>
                              <wps:txbx>
                                <w:txbxContent>
                                  <w:p w14:paraId="68FF82E4" w14:textId="77777777" w:rsidR="00EC2577" w:rsidRPr="00A333CF" w:rsidRDefault="00EC2577" w:rsidP="00EC2577">
                                    <w:pPr>
                                      <w:jc w:val="center"/>
                                      <w:rPr>
                                        <w:b/>
                                        <w:sz w:val="18"/>
                                        <w:szCs w:val="18"/>
                                      </w:rPr>
                                    </w:pPr>
                                    <w:r w:rsidRPr="00A333CF">
                                      <w:rPr>
                                        <w:b/>
                                        <w:sz w:val="18"/>
                                        <w:szCs w:val="18"/>
                                      </w:rPr>
                                      <w:t>Head of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6" name="Text Box 716"/>
                              <wps:cNvSpPr txBox="1"/>
                              <wps:spPr>
                                <a:xfrm>
                                  <a:off x="2000250" y="1323975"/>
                                  <a:ext cx="1676400" cy="285750"/>
                                </a:xfrm>
                                <a:prstGeom prst="rect">
                                  <a:avLst/>
                                </a:prstGeom>
                                <a:solidFill>
                                  <a:sysClr val="window" lastClr="FFFFFF"/>
                                </a:solidFill>
                                <a:ln w="6350">
                                  <a:solidFill>
                                    <a:prstClr val="black"/>
                                  </a:solidFill>
                                </a:ln>
                                <a:effectLst/>
                              </wps:spPr>
                              <wps:txbx>
                                <w:txbxContent>
                                  <w:p w14:paraId="2D4D579F" w14:textId="77777777" w:rsidR="00EC2577" w:rsidRPr="00A333CF" w:rsidRDefault="00EC2577" w:rsidP="00EC2577">
                                    <w:pPr>
                                      <w:jc w:val="center"/>
                                      <w:rPr>
                                        <w:b/>
                                        <w:sz w:val="18"/>
                                        <w:szCs w:val="18"/>
                                      </w:rPr>
                                    </w:pPr>
                                    <w:r w:rsidRPr="00A333CF">
                                      <w:rPr>
                                        <w:b/>
                                        <w:sz w:val="18"/>
                                        <w:szCs w:val="18"/>
                                      </w:rPr>
                                      <w:t>Other Heads of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7" name="Text Box 717"/>
                              <wps:cNvSpPr txBox="1"/>
                              <wps:spPr>
                                <a:xfrm>
                                  <a:off x="9524" y="1724025"/>
                                  <a:ext cx="1905753" cy="295275"/>
                                </a:xfrm>
                                <a:prstGeom prst="rect">
                                  <a:avLst/>
                                </a:prstGeom>
                                <a:solidFill>
                                  <a:sysClr val="window" lastClr="FFFFFF"/>
                                </a:solidFill>
                                <a:ln w="6350">
                                  <a:solidFill>
                                    <a:prstClr val="black"/>
                                  </a:solidFill>
                                </a:ln>
                                <a:effectLst/>
                              </wps:spPr>
                              <wps:txbx>
                                <w:txbxContent>
                                  <w:p w14:paraId="0B272CBB" w14:textId="77777777" w:rsidR="00EC2577" w:rsidRPr="00A333CF" w:rsidRDefault="00EC2577" w:rsidP="00EC2577">
                                    <w:pPr>
                                      <w:jc w:val="center"/>
                                      <w:rPr>
                                        <w:b/>
                                        <w:sz w:val="18"/>
                                        <w:szCs w:val="18"/>
                                      </w:rPr>
                                    </w:pPr>
                                    <w:r w:rsidRPr="00A333CF">
                                      <w:rPr>
                                        <w:b/>
                                        <w:sz w:val="18"/>
                                        <w:szCs w:val="18"/>
                                      </w:rPr>
                                      <w:t>Community Services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8" name="Straight Connector 718"/>
                              <wps:cNvCnPr/>
                              <wps:spPr>
                                <a:xfrm>
                                  <a:off x="1771650" y="438150"/>
                                  <a:ext cx="0" cy="114300"/>
                                </a:xfrm>
                                <a:prstGeom prst="line">
                                  <a:avLst/>
                                </a:prstGeom>
                                <a:noFill/>
                                <a:ln w="9525" cap="flat" cmpd="sng" algn="ctr">
                                  <a:solidFill>
                                    <a:sysClr val="windowText" lastClr="000000"/>
                                  </a:solidFill>
                                  <a:prstDash val="solid"/>
                                </a:ln>
                                <a:effectLst/>
                              </wps:spPr>
                              <wps:bodyPr/>
                            </wps:wsp>
                            <wps:wsp>
                              <wps:cNvPr id="719" name="Straight Connector 719"/>
                              <wps:cNvCnPr/>
                              <wps:spPr>
                                <a:xfrm>
                                  <a:off x="876300" y="552450"/>
                                  <a:ext cx="1857375" cy="0"/>
                                </a:xfrm>
                                <a:prstGeom prst="line">
                                  <a:avLst/>
                                </a:prstGeom>
                                <a:noFill/>
                                <a:ln w="9525" cap="flat" cmpd="sng" algn="ctr">
                                  <a:solidFill>
                                    <a:sysClr val="windowText" lastClr="000000"/>
                                  </a:solidFill>
                                  <a:prstDash val="solid"/>
                                </a:ln>
                                <a:effectLst/>
                              </wps:spPr>
                              <wps:bodyPr/>
                            </wps:wsp>
                            <wps:wsp>
                              <wps:cNvPr id="720" name="Straight Connector 720"/>
                              <wps:cNvCnPr/>
                              <wps:spPr>
                                <a:xfrm>
                                  <a:off x="581025" y="1209675"/>
                                  <a:ext cx="1857375" cy="0"/>
                                </a:xfrm>
                                <a:prstGeom prst="line">
                                  <a:avLst/>
                                </a:prstGeom>
                                <a:noFill/>
                                <a:ln w="9525" cap="flat" cmpd="sng" algn="ctr">
                                  <a:solidFill>
                                    <a:sysClr val="windowText" lastClr="000000"/>
                                  </a:solidFill>
                                  <a:prstDash val="solid"/>
                                </a:ln>
                                <a:effectLst/>
                              </wps:spPr>
                              <wps:bodyPr/>
                            </wps:wsp>
                            <wps:wsp>
                              <wps:cNvPr id="721" name="Text Box 721"/>
                              <wps:cNvSpPr txBox="1"/>
                              <wps:spPr>
                                <a:xfrm>
                                  <a:off x="0" y="2724150"/>
                                  <a:ext cx="1915278" cy="393700"/>
                                </a:xfrm>
                                <a:prstGeom prst="rect">
                                  <a:avLst/>
                                </a:prstGeom>
                                <a:solidFill>
                                  <a:sysClr val="window" lastClr="FFFFFF"/>
                                </a:solidFill>
                                <a:ln w="6350">
                                  <a:solidFill>
                                    <a:prstClr val="black"/>
                                  </a:solidFill>
                                </a:ln>
                                <a:effectLst/>
                              </wps:spPr>
                              <wps:txbx>
                                <w:txbxContent>
                                  <w:p w14:paraId="78EBBDB9" w14:textId="77777777" w:rsidR="00EC2577" w:rsidRPr="00A333CF" w:rsidRDefault="00EC2577" w:rsidP="00EC2577">
                                    <w:pPr>
                                      <w:jc w:val="center"/>
                                      <w:rPr>
                                        <w:b/>
                                        <w:sz w:val="18"/>
                                        <w:szCs w:val="18"/>
                                      </w:rPr>
                                    </w:pPr>
                                    <w:r w:rsidRPr="00A333CF">
                                      <w:rPr>
                                        <w:b/>
                                        <w:sz w:val="18"/>
                                        <w:szCs w:val="18"/>
                                      </w:rPr>
                                      <w:t>Senior Social Workers and Senior Occupational Therapists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2" name="Text Box 722"/>
                              <wps:cNvSpPr txBox="1"/>
                              <wps:spPr>
                                <a:xfrm>
                                  <a:off x="0" y="2171700"/>
                                  <a:ext cx="1915278" cy="438150"/>
                                </a:xfrm>
                                <a:prstGeom prst="rect">
                                  <a:avLst/>
                                </a:prstGeom>
                                <a:solidFill>
                                  <a:sysClr val="window" lastClr="FFFFFF"/>
                                </a:solidFill>
                                <a:ln w="6350">
                                  <a:solidFill>
                                    <a:prstClr val="black"/>
                                  </a:solidFill>
                                </a:ln>
                                <a:effectLst/>
                              </wps:spPr>
                              <wps:txbx>
                                <w:txbxContent>
                                  <w:p w14:paraId="06DA6077" w14:textId="77777777" w:rsidR="00EC2577" w:rsidRPr="00A333CF" w:rsidRDefault="00EC2577" w:rsidP="00EC2577">
                                    <w:pPr>
                                      <w:jc w:val="center"/>
                                      <w:rPr>
                                        <w:b/>
                                        <w:sz w:val="18"/>
                                        <w:szCs w:val="18"/>
                                      </w:rPr>
                                    </w:pPr>
                                    <w:r w:rsidRPr="00A333CF">
                                      <w:rPr>
                                        <w:b/>
                                        <w:sz w:val="18"/>
                                        <w:szCs w:val="18"/>
                                      </w:rPr>
                                      <w:t>Assistant Community Services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3" name="Text Box 723"/>
                              <wps:cNvSpPr txBox="1"/>
                              <wps:spPr>
                                <a:xfrm>
                                  <a:off x="0" y="3260725"/>
                                  <a:ext cx="1915278" cy="346075"/>
                                </a:xfrm>
                                <a:prstGeom prst="rect">
                                  <a:avLst/>
                                </a:prstGeom>
                                <a:solidFill>
                                  <a:sysClr val="window" lastClr="FFFFFF"/>
                                </a:solidFill>
                                <a:ln w="6350">
                                  <a:solidFill>
                                    <a:prstClr val="black"/>
                                  </a:solidFill>
                                </a:ln>
                                <a:effectLst/>
                              </wps:spPr>
                              <wps:txbx>
                                <w:txbxContent>
                                  <w:p w14:paraId="02B36B42" w14:textId="77777777" w:rsidR="00EC2577" w:rsidRPr="00A333CF" w:rsidRDefault="00EC2577" w:rsidP="00EC2577">
                                    <w:pPr>
                                      <w:jc w:val="center"/>
                                      <w:rPr>
                                        <w:b/>
                                        <w:sz w:val="18"/>
                                        <w:szCs w:val="18"/>
                                      </w:rPr>
                                    </w:pPr>
                                    <w:r w:rsidRPr="00A333CF">
                                      <w:rPr>
                                        <w:b/>
                                        <w:sz w:val="18"/>
                                        <w:szCs w:val="18"/>
                                      </w:rPr>
                                      <w:t xml:space="preserve">Social Workers/ Support </w:t>
                                    </w:r>
                                  </w:p>
                                  <w:p w14:paraId="38267508" w14:textId="77777777" w:rsidR="00EC2577" w:rsidRPr="00A333CF" w:rsidRDefault="00EC2577" w:rsidP="00EC2577">
                                    <w:pPr>
                                      <w:jc w:val="center"/>
                                      <w:rPr>
                                        <w:b/>
                                        <w:sz w:val="18"/>
                                        <w:szCs w:val="18"/>
                                      </w:rPr>
                                    </w:pPr>
                                    <w:r w:rsidRPr="00A333CF">
                                      <w:rPr>
                                        <w:b/>
                                        <w:sz w:val="18"/>
                                        <w:szCs w:val="18"/>
                                      </w:rPr>
                                      <w:t>Co-ordinators Complex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4" name="Straight Connector 724"/>
                              <wps:cNvCnPr/>
                              <wps:spPr>
                                <a:xfrm>
                                  <a:off x="852156" y="3117850"/>
                                  <a:ext cx="0" cy="142875"/>
                                </a:xfrm>
                                <a:prstGeom prst="line">
                                  <a:avLst/>
                                </a:prstGeom>
                                <a:noFill/>
                                <a:ln w="9525" cap="flat" cmpd="sng" algn="ctr">
                                  <a:solidFill>
                                    <a:sysClr val="windowText" lastClr="000000"/>
                                  </a:solidFill>
                                  <a:prstDash val="solid"/>
                                </a:ln>
                                <a:effectLst/>
                              </wps:spPr>
                              <wps:bodyPr/>
                            </wps:wsp>
                            <wps:wsp>
                              <wps:cNvPr id="725" name="Straight Connector 725"/>
                              <wps:cNvCnPr/>
                              <wps:spPr>
                                <a:xfrm>
                                  <a:off x="2733675" y="552450"/>
                                  <a:ext cx="0" cy="114300"/>
                                </a:xfrm>
                                <a:prstGeom prst="line">
                                  <a:avLst/>
                                </a:prstGeom>
                                <a:noFill/>
                                <a:ln w="9525" cap="flat" cmpd="sng" algn="ctr">
                                  <a:solidFill>
                                    <a:sysClr val="windowText" lastClr="000000"/>
                                  </a:solidFill>
                                  <a:prstDash val="solid"/>
                                </a:ln>
                                <a:effectLst/>
                              </wps:spPr>
                              <wps:bodyPr/>
                            </wps:wsp>
                            <wps:wsp>
                              <wps:cNvPr id="726" name="Straight Connector 726"/>
                              <wps:cNvCnPr/>
                              <wps:spPr>
                                <a:xfrm>
                                  <a:off x="876300" y="552450"/>
                                  <a:ext cx="0" cy="114300"/>
                                </a:xfrm>
                                <a:prstGeom prst="line">
                                  <a:avLst/>
                                </a:prstGeom>
                                <a:noFill/>
                                <a:ln w="9525" cap="flat" cmpd="sng" algn="ctr">
                                  <a:solidFill>
                                    <a:sysClr val="windowText" lastClr="000000"/>
                                  </a:solidFill>
                                  <a:prstDash val="solid"/>
                                </a:ln>
                                <a:effectLst/>
                              </wps:spPr>
                              <wps:bodyPr/>
                            </wps:wsp>
                            <wps:wsp>
                              <wps:cNvPr id="727" name="Straight Connector 727"/>
                              <wps:cNvCnPr/>
                              <wps:spPr>
                                <a:xfrm>
                                  <a:off x="866775" y="1095375"/>
                                  <a:ext cx="0" cy="114300"/>
                                </a:xfrm>
                                <a:prstGeom prst="line">
                                  <a:avLst/>
                                </a:prstGeom>
                                <a:noFill/>
                                <a:ln w="9525" cap="flat" cmpd="sng" algn="ctr">
                                  <a:solidFill>
                                    <a:sysClr val="windowText" lastClr="000000"/>
                                  </a:solidFill>
                                  <a:prstDash val="solid"/>
                                </a:ln>
                                <a:effectLst/>
                              </wps:spPr>
                              <wps:bodyPr/>
                            </wps:wsp>
                            <wps:wsp>
                              <wps:cNvPr id="728" name="Straight Connector 728"/>
                              <wps:cNvCnPr/>
                              <wps:spPr>
                                <a:xfrm>
                                  <a:off x="581025" y="1209675"/>
                                  <a:ext cx="0" cy="114300"/>
                                </a:xfrm>
                                <a:prstGeom prst="line">
                                  <a:avLst/>
                                </a:prstGeom>
                                <a:noFill/>
                                <a:ln w="9525" cap="flat" cmpd="sng" algn="ctr">
                                  <a:solidFill>
                                    <a:sysClr val="windowText" lastClr="000000"/>
                                  </a:solidFill>
                                  <a:prstDash val="solid"/>
                                </a:ln>
                                <a:effectLst/>
                              </wps:spPr>
                              <wps:bodyPr/>
                            </wps:wsp>
                            <wps:wsp>
                              <wps:cNvPr id="729" name="Straight Connector 729"/>
                              <wps:cNvCnPr/>
                              <wps:spPr>
                                <a:xfrm>
                                  <a:off x="2438400" y="1209675"/>
                                  <a:ext cx="0" cy="114300"/>
                                </a:xfrm>
                                <a:prstGeom prst="line">
                                  <a:avLst/>
                                </a:prstGeom>
                                <a:noFill/>
                                <a:ln w="9525" cap="flat" cmpd="sng" algn="ctr">
                                  <a:solidFill>
                                    <a:sysClr val="windowText" lastClr="000000"/>
                                  </a:solidFill>
                                  <a:prstDash val="solid"/>
                                </a:ln>
                                <a:effectLst/>
                              </wps:spPr>
                              <wps:bodyPr/>
                            </wps:wsp>
                            <wps:wsp>
                              <wps:cNvPr id="730" name="Straight Connector 730"/>
                              <wps:cNvCnPr/>
                              <wps:spPr>
                                <a:xfrm>
                                  <a:off x="866775" y="1609725"/>
                                  <a:ext cx="0" cy="114300"/>
                                </a:xfrm>
                                <a:prstGeom prst="line">
                                  <a:avLst/>
                                </a:prstGeom>
                                <a:noFill/>
                                <a:ln w="9525" cap="flat" cmpd="sng" algn="ctr">
                                  <a:solidFill>
                                    <a:sysClr val="windowText" lastClr="000000"/>
                                  </a:solidFill>
                                  <a:prstDash val="solid"/>
                                </a:ln>
                                <a:effectLst/>
                              </wps:spPr>
                              <wps:bodyPr/>
                            </wps:wsp>
                            <wps:wsp>
                              <wps:cNvPr id="731" name="Straight Connector 731"/>
                              <wps:cNvCnPr/>
                              <wps:spPr>
                                <a:xfrm>
                                  <a:off x="857250" y="2019300"/>
                                  <a:ext cx="0" cy="114300"/>
                                </a:xfrm>
                                <a:prstGeom prst="line">
                                  <a:avLst/>
                                </a:prstGeom>
                                <a:noFill/>
                                <a:ln w="9525" cap="flat" cmpd="sng" algn="ctr">
                                  <a:solidFill>
                                    <a:sysClr val="windowText" lastClr="000000"/>
                                  </a:solidFill>
                                  <a:prstDash val="solid"/>
                                </a:ln>
                                <a:effectLst/>
                              </wps:spPr>
                              <wps:bodyPr/>
                            </wps:wsp>
                            <wps:wsp>
                              <wps:cNvPr id="732" name="Straight Connector 732"/>
                              <wps:cNvCnPr/>
                              <wps:spPr>
                                <a:xfrm>
                                  <a:off x="857250" y="2609850"/>
                                  <a:ext cx="0" cy="114300"/>
                                </a:xfrm>
                                <a:prstGeom prst="line">
                                  <a:avLst/>
                                </a:prstGeom>
                                <a:noFill/>
                                <a:ln w="9525"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46CD6D08" id="Group 711" o:spid="_x0000_s1026" style="position:absolute;left:0;text-align:left;margin-left:-.1pt;margin-top:13.3pt;width:397.55pt;height:276.45pt;z-index:251658240;mso-width-relative:margin;mso-height-relative:margin" coordsize="36766,36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">
                      <v:shapetype id="_x0000_t202" coordsize="21600,21600" o:spt="202" path="m,l,21600r21600,l21600,xe">
                        <v:stroke joinstyle="miter"/>
                        <v:path gradientshapeok="t" o:connecttype="rect"/>
                      </v:shapetype>
                      <v:shape id="Text Box 712" o:spid="_x0000_s1027" type="#_x0000_t202" style="position:absolute;left:9810;width:16764;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" fillcolor="window" strokeweight=".5pt">
                        <v:textbox>
                          <w:txbxContent>
                            <w:p w14:paraId="6DE1D985" w14:textId="77777777" w:rsidR="00EC2577" w:rsidRDefault="00EC2577" w:rsidP="00EC2577">
                              <w:pPr>
                                <w:jc w:val="center"/>
                                <w:rPr>
                                  <w:b/>
                                  <w:sz w:val="18"/>
                                  <w:szCs w:val="18"/>
                                </w:rPr>
                              </w:pPr>
                              <w:r>
                                <w:rPr>
                                  <w:b/>
                                  <w:sz w:val="18"/>
                                  <w:szCs w:val="18"/>
                                </w:rPr>
                                <w:t xml:space="preserve">Executive Director </w:t>
                              </w:r>
                            </w:p>
                            <w:p w14:paraId="0C62AB05" w14:textId="77777777" w:rsidR="00EC2577" w:rsidRPr="00A333CF" w:rsidRDefault="00EC2577" w:rsidP="00EC2577">
                              <w:pPr>
                                <w:jc w:val="center"/>
                                <w:rPr>
                                  <w:b/>
                                  <w:sz w:val="18"/>
                                  <w:szCs w:val="18"/>
                                </w:rPr>
                              </w:pPr>
                              <w:r>
                                <w:rPr>
                                  <w:b/>
                                  <w:sz w:val="18"/>
                                  <w:szCs w:val="18"/>
                                </w:rPr>
                                <w:t>People’s Directorate</w:t>
                              </w:r>
                            </w:p>
                          </w:txbxContent>
                        </v:textbox>
                      </v:shape>
                      <v:shape id="Text Box 713" o:spid="_x0000_s1028" type="#_x0000_t202" style="position:absolute;left:18573;top:6762;width:16764;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" fillcolor="window" strokeweight=".5pt">
                        <v:textbox>
                          <w:txbxContent>
                            <w:p w14:paraId="4047A147" w14:textId="77777777" w:rsidR="00EC2577" w:rsidRPr="00A333CF" w:rsidRDefault="00EC2577" w:rsidP="00EC2577">
                              <w:pPr>
                                <w:jc w:val="center"/>
                                <w:rPr>
                                  <w:b/>
                                  <w:sz w:val="18"/>
                                  <w:szCs w:val="18"/>
                                </w:rPr>
                              </w:pPr>
                              <w:r w:rsidRPr="00A333CF">
                                <w:rPr>
                                  <w:b/>
                                  <w:sz w:val="18"/>
                                  <w:szCs w:val="18"/>
                                </w:rPr>
                                <w:t>Other DMT Members</w:t>
                              </w:r>
                            </w:p>
                          </w:txbxContent>
                        </v:textbox>
                      </v:shape>
                      <v:shape id="Text Box 714" o:spid="_x0000_s1029" type="#_x0000_t202" style="position:absolute;left:476;top:6667;width:16764;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" fillcolor="window" strokeweight=".5pt">
                        <v:textbox>
                          <w:txbxContent>
                            <w:p w14:paraId="1702FF0E" w14:textId="77777777" w:rsidR="00EC2577" w:rsidRPr="00A333CF" w:rsidRDefault="00EC2577" w:rsidP="00EC2577">
                              <w:pPr>
                                <w:jc w:val="center"/>
                                <w:rPr>
                                  <w:b/>
                                  <w:sz w:val="18"/>
                                  <w:szCs w:val="18"/>
                                </w:rPr>
                              </w:pPr>
                              <w:r>
                                <w:rPr>
                                  <w:b/>
                                  <w:sz w:val="18"/>
                                  <w:szCs w:val="18"/>
                                </w:rPr>
                                <w:t>Assistant Director</w:t>
                              </w:r>
                              <w:r w:rsidRPr="00A333CF">
                                <w:rPr>
                                  <w:b/>
                                  <w:sz w:val="18"/>
                                  <w:szCs w:val="18"/>
                                </w:rPr>
                                <w:t xml:space="preserve">: </w:t>
                              </w:r>
                              <w:r>
                                <w:rPr>
                                  <w:b/>
                                  <w:sz w:val="18"/>
                                  <w:szCs w:val="18"/>
                                </w:rPr>
                                <w:t>Adult Social Care</w:t>
                              </w:r>
                            </w:p>
                          </w:txbxContent>
                        </v:textbox>
                      </v:shape>
                      <v:shape id="Text Box 715" o:spid="_x0000_s1030" type="#_x0000_t202" style="position:absolute;left:95;top:13239;width:167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" fillcolor="window" strokeweight=".5pt">
                        <v:textbox>
                          <w:txbxContent>
                            <w:p w14:paraId="68FF82E4" w14:textId="77777777" w:rsidR="00EC2577" w:rsidRPr="00A333CF" w:rsidRDefault="00EC2577" w:rsidP="00EC2577">
                              <w:pPr>
                                <w:jc w:val="center"/>
                                <w:rPr>
                                  <w:b/>
                                  <w:sz w:val="18"/>
                                  <w:szCs w:val="18"/>
                                </w:rPr>
                              </w:pPr>
                              <w:r w:rsidRPr="00A333CF">
                                <w:rPr>
                                  <w:b/>
                                  <w:sz w:val="18"/>
                                  <w:szCs w:val="18"/>
                                </w:rPr>
                                <w:t>Head of Service</w:t>
                              </w:r>
                            </w:p>
                          </w:txbxContent>
                        </v:textbox>
                      </v:shape>
                      <v:shape id="Text Box 716" o:spid="_x0000_s1031" type="#_x0000_t202" style="position:absolute;left:20002;top:13239;width:167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" fillcolor="window" strokeweight=".5pt">
                        <v:textbox>
                          <w:txbxContent>
                            <w:p w14:paraId="2D4D579F" w14:textId="77777777" w:rsidR="00EC2577" w:rsidRPr="00A333CF" w:rsidRDefault="00EC2577" w:rsidP="00EC2577">
                              <w:pPr>
                                <w:jc w:val="center"/>
                                <w:rPr>
                                  <w:b/>
                                  <w:sz w:val="18"/>
                                  <w:szCs w:val="18"/>
                                </w:rPr>
                              </w:pPr>
                              <w:r w:rsidRPr="00A333CF">
                                <w:rPr>
                                  <w:b/>
                                  <w:sz w:val="18"/>
                                  <w:szCs w:val="18"/>
                                </w:rPr>
                                <w:t>Other Heads of Service</w:t>
                              </w:r>
                            </w:p>
                          </w:txbxContent>
                        </v:textbox>
                      </v:shape>
                      <v:shape id="Text Box 717" o:spid="_x0000_s1032" type="#_x0000_t202" style="position:absolute;left:95;top:17240;width:1905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" fillcolor="window" strokeweight=".5pt">
                        <v:textbox>
                          <w:txbxContent>
                            <w:p w14:paraId="0B272CBB" w14:textId="77777777" w:rsidR="00EC2577" w:rsidRPr="00A333CF" w:rsidRDefault="00EC2577" w:rsidP="00EC2577">
                              <w:pPr>
                                <w:jc w:val="center"/>
                                <w:rPr>
                                  <w:b/>
                                  <w:sz w:val="18"/>
                                  <w:szCs w:val="18"/>
                                </w:rPr>
                              </w:pPr>
                              <w:r w:rsidRPr="00A333CF">
                                <w:rPr>
                                  <w:b/>
                                  <w:sz w:val="18"/>
                                  <w:szCs w:val="18"/>
                                </w:rPr>
                                <w:t>Community Services Manager</w:t>
                              </w:r>
                            </w:p>
                          </w:txbxContent>
                        </v:textbox>
                      </v:shape>
                      <v:line id="Straight Connector 718" o:spid="_x0000_s1033" style="position:absolute;visibility:visible;mso-wrap-style:square" from="17716,4381" to="17716,5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" strokecolor="windowText"/>
                      <v:line id="Straight Connector 719" o:spid="_x0000_s1034" style="position:absolute;visibility:visible;mso-wrap-style:square" from="8763,5524" to="27336,5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" strokecolor="windowText"/>
                      <v:line id="Straight Connector 720" o:spid="_x0000_s1035" style="position:absolute;visibility:visible;mso-wrap-style:square" from="5810,12096" to="24384,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" strokecolor="windowText"/>
                      <v:shape id="Text Box 721" o:spid="_x0000_s1036" type="#_x0000_t202" style="position:absolute;top:27241;width:19152;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" fillcolor="window" strokeweight=".5pt">
                        <v:textbox>
                          <w:txbxContent>
                            <w:p w14:paraId="78EBBDB9" w14:textId="77777777" w:rsidR="00EC2577" w:rsidRPr="00A333CF" w:rsidRDefault="00EC2577" w:rsidP="00EC2577">
                              <w:pPr>
                                <w:jc w:val="center"/>
                                <w:rPr>
                                  <w:b/>
                                  <w:sz w:val="18"/>
                                  <w:szCs w:val="18"/>
                                </w:rPr>
                              </w:pPr>
                              <w:r w:rsidRPr="00A333CF">
                                <w:rPr>
                                  <w:b/>
                                  <w:sz w:val="18"/>
                                  <w:szCs w:val="18"/>
                                </w:rPr>
                                <w:t>Senior Social Workers and Senior Occupational Therapists</w:t>
                              </w:r>
                            </w:p>
                          </w:txbxContent>
                        </v:textbox>
                      </v:shape>
                      <v:shape id="Text Box 722" o:spid="_x0000_s1037" type="#_x0000_t202" style="position:absolute;top:21717;width:19152;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" fillcolor="window" strokeweight=".5pt">
                        <v:textbox>
                          <w:txbxContent>
                            <w:p w14:paraId="06DA6077" w14:textId="77777777" w:rsidR="00EC2577" w:rsidRPr="00A333CF" w:rsidRDefault="00EC2577" w:rsidP="00EC2577">
                              <w:pPr>
                                <w:jc w:val="center"/>
                                <w:rPr>
                                  <w:b/>
                                  <w:sz w:val="18"/>
                                  <w:szCs w:val="18"/>
                                </w:rPr>
                              </w:pPr>
                              <w:r w:rsidRPr="00A333CF">
                                <w:rPr>
                                  <w:b/>
                                  <w:sz w:val="18"/>
                                  <w:szCs w:val="18"/>
                                </w:rPr>
                                <w:t>Assistant Community Services Managers</w:t>
                              </w:r>
                            </w:p>
                          </w:txbxContent>
                        </v:textbox>
                      </v:shape>
                      <v:shape id="Text Box 723" o:spid="_x0000_s1038" type="#_x0000_t202" style="position:absolute;top:32607;width:19152;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" fillcolor="window" strokeweight=".5pt">
                        <v:textbox>
                          <w:txbxContent>
                            <w:p w14:paraId="02B36B42" w14:textId="77777777" w:rsidR="00EC2577" w:rsidRPr="00A333CF" w:rsidRDefault="00EC2577" w:rsidP="00EC2577">
                              <w:pPr>
                                <w:jc w:val="center"/>
                                <w:rPr>
                                  <w:b/>
                                  <w:sz w:val="18"/>
                                  <w:szCs w:val="18"/>
                                </w:rPr>
                              </w:pPr>
                              <w:r w:rsidRPr="00A333CF">
                                <w:rPr>
                                  <w:b/>
                                  <w:sz w:val="18"/>
                                  <w:szCs w:val="18"/>
                                </w:rPr>
                                <w:t xml:space="preserve">Social Workers/ Support </w:t>
                              </w:r>
                            </w:p>
                            <w:p w14:paraId="38267508" w14:textId="77777777" w:rsidR="00EC2577" w:rsidRPr="00A333CF" w:rsidRDefault="00EC2577" w:rsidP="00EC2577">
                              <w:pPr>
                                <w:jc w:val="center"/>
                                <w:rPr>
                                  <w:b/>
                                  <w:sz w:val="18"/>
                                  <w:szCs w:val="18"/>
                                </w:rPr>
                              </w:pPr>
                              <w:r w:rsidRPr="00A333CF">
                                <w:rPr>
                                  <w:b/>
                                  <w:sz w:val="18"/>
                                  <w:szCs w:val="18"/>
                                </w:rPr>
                                <w:t>Co-ordinators Complex</w:t>
                              </w:r>
                            </w:p>
                          </w:txbxContent>
                        </v:textbox>
                      </v:shape>
                      <v:line id="Straight Connector 724" o:spid="_x0000_s1039" style="position:absolute;visibility:visible;mso-wrap-style:square" from="8521,31178" to="8521,32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" strokecolor="windowText"/>
                      <v:line id="Straight Connector 725" o:spid="_x0000_s1040" style="position:absolute;visibility:visible;mso-wrap-style:square" from="27336,5524" to="2733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" strokecolor="windowText"/>
                      <v:line id="Straight Connector 726" o:spid="_x0000_s1041" style="position:absolute;visibility:visible;mso-wrap-style:square" from="8763,5524" to="8763,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" strokecolor="windowText"/>
                      <v:line id="Straight Connector 727" o:spid="_x0000_s1042" style="position:absolute;visibility:visible;mso-wrap-style:square" from="8667,10953" to="8667,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" strokecolor="windowText"/>
                      <v:line id="Straight Connector 728" o:spid="_x0000_s1043" style="position:absolute;visibility:visible;mso-wrap-style:square" from="5810,12096" to="5810,13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" strokecolor="windowText"/>
                      <v:line id="Straight Connector 729" o:spid="_x0000_s1044" style="position:absolute;visibility:visible;mso-wrap-style:square" from="24384,12096" to="24384,13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" strokecolor="windowText"/>
                      <v:line id="Straight Connector 730" o:spid="_x0000_s1045" style="position:absolute;visibility:visible;mso-wrap-style:square" from="8667,16097" to="8667,17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" strokecolor="windowText"/>
                      <v:line id="Straight Connector 731" o:spid="_x0000_s1046" style="position:absolute;visibility:visible;mso-wrap-style:square" from="8572,20193" to="8572,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" strokecolor="windowText"/>
                      <v:line id="Straight Connector 732" o:spid="_x0000_s1047" style="position:absolute;visibility:visible;mso-wrap-style:square" from="8572,26098" to="8572,2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" strokecolor="windowText"/>
                    </v:group>
                  </w:pict>
                </mc:Fallback>
              </mc:AlternateContent>
            </w:r>
          </w:p>
          <w:p w14:paraId="410DFCAC" w14:textId="77777777" w:rsidR="00EC2577" w:rsidRDefault="00EC2577" w:rsidP="00B5602C">
            <w:pPr>
              <w:tabs>
                <w:tab w:val="left" w:pos="1276"/>
              </w:tabs>
              <w:ind w:right="84"/>
              <w:jc w:val="center"/>
              <w:rPr>
                <w:rFonts w:ascii="Arial" w:hAnsi="Arial"/>
                <w:b/>
                <w:i/>
              </w:rPr>
            </w:pPr>
          </w:p>
          <w:p w14:paraId="1D898D9B" w14:textId="77777777" w:rsidR="00EC2577" w:rsidRDefault="00EC2577" w:rsidP="00B5602C">
            <w:pPr>
              <w:tabs>
                <w:tab w:val="left" w:pos="1276"/>
              </w:tabs>
              <w:ind w:right="84"/>
              <w:jc w:val="center"/>
              <w:rPr>
                <w:rFonts w:ascii="Arial" w:hAnsi="Arial"/>
                <w:b/>
                <w:i/>
              </w:rPr>
            </w:pPr>
          </w:p>
          <w:p w14:paraId="3E08B87C" w14:textId="77777777" w:rsidR="00EC2577" w:rsidRDefault="00EC2577" w:rsidP="00B5602C">
            <w:pPr>
              <w:tabs>
                <w:tab w:val="left" w:pos="1276"/>
              </w:tabs>
              <w:ind w:right="84"/>
              <w:jc w:val="center"/>
              <w:rPr>
                <w:rFonts w:ascii="Arial" w:hAnsi="Arial"/>
                <w:b/>
                <w:i/>
              </w:rPr>
            </w:pPr>
          </w:p>
          <w:p w14:paraId="0BA70F43" w14:textId="77777777" w:rsidR="00EC2577" w:rsidRDefault="00EC2577" w:rsidP="00B5602C">
            <w:pPr>
              <w:tabs>
                <w:tab w:val="left" w:pos="1276"/>
              </w:tabs>
              <w:ind w:right="84"/>
              <w:jc w:val="center"/>
              <w:rPr>
                <w:rFonts w:ascii="Arial" w:hAnsi="Arial"/>
                <w:b/>
                <w:i/>
              </w:rPr>
            </w:pPr>
          </w:p>
          <w:p w14:paraId="0108049A" w14:textId="77777777" w:rsidR="00EC2577" w:rsidRDefault="00EC2577" w:rsidP="00B5602C">
            <w:pPr>
              <w:tabs>
                <w:tab w:val="left" w:pos="1276"/>
              </w:tabs>
              <w:ind w:right="84"/>
              <w:jc w:val="center"/>
              <w:rPr>
                <w:rFonts w:ascii="Arial" w:hAnsi="Arial"/>
                <w:b/>
                <w:i/>
              </w:rPr>
            </w:pPr>
          </w:p>
          <w:p w14:paraId="7A2DCF33" w14:textId="77777777" w:rsidR="00EC2577" w:rsidRDefault="00EC2577" w:rsidP="00B5602C">
            <w:pPr>
              <w:tabs>
                <w:tab w:val="left" w:pos="1276"/>
              </w:tabs>
              <w:ind w:right="84"/>
              <w:jc w:val="center"/>
              <w:rPr>
                <w:rFonts w:ascii="Arial" w:hAnsi="Arial"/>
                <w:b/>
                <w:i/>
              </w:rPr>
            </w:pPr>
          </w:p>
          <w:p w14:paraId="346D2FE7" w14:textId="77777777" w:rsidR="00EC2577" w:rsidRDefault="00EC2577" w:rsidP="00B5602C">
            <w:pPr>
              <w:tabs>
                <w:tab w:val="left" w:pos="1276"/>
              </w:tabs>
              <w:ind w:right="84"/>
              <w:jc w:val="center"/>
              <w:rPr>
                <w:rFonts w:ascii="Arial" w:hAnsi="Arial"/>
                <w:b/>
                <w:i/>
              </w:rPr>
            </w:pPr>
          </w:p>
          <w:p w14:paraId="5B5FBE97" w14:textId="77777777" w:rsidR="00EC2577" w:rsidRDefault="00EC2577" w:rsidP="00B5602C">
            <w:pPr>
              <w:tabs>
                <w:tab w:val="left" w:pos="1276"/>
              </w:tabs>
              <w:ind w:right="84"/>
              <w:jc w:val="center"/>
              <w:rPr>
                <w:rFonts w:ascii="Arial" w:hAnsi="Arial"/>
                <w:b/>
                <w:i/>
              </w:rPr>
            </w:pPr>
          </w:p>
          <w:p w14:paraId="6C454B10" w14:textId="77777777" w:rsidR="00EC2577" w:rsidRDefault="00EC2577" w:rsidP="00B5602C">
            <w:pPr>
              <w:tabs>
                <w:tab w:val="left" w:pos="1276"/>
              </w:tabs>
              <w:ind w:right="84"/>
              <w:jc w:val="center"/>
              <w:rPr>
                <w:rFonts w:ascii="Arial" w:hAnsi="Arial"/>
                <w:b/>
                <w:i/>
              </w:rPr>
            </w:pPr>
          </w:p>
          <w:p w14:paraId="5876945E" w14:textId="77777777" w:rsidR="00EC2577" w:rsidRDefault="00EC2577" w:rsidP="00B5602C">
            <w:pPr>
              <w:tabs>
                <w:tab w:val="left" w:pos="1276"/>
              </w:tabs>
              <w:ind w:right="84"/>
              <w:jc w:val="center"/>
              <w:rPr>
                <w:rFonts w:ascii="Arial" w:hAnsi="Arial"/>
                <w:b/>
                <w:i/>
              </w:rPr>
            </w:pPr>
          </w:p>
          <w:p w14:paraId="5F41292D" w14:textId="77777777" w:rsidR="00EC2577" w:rsidRDefault="00EC2577" w:rsidP="00B5602C">
            <w:pPr>
              <w:tabs>
                <w:tab w:val="left" w:pos="1276"/>
              </w:tabs>
              <w:ind w:right="84"/>
              <w:jc w:val="center"/>
              <w:rPr>
                <w:rFonts w:ascii="Arial" w:hAnsi="Arial"/>
                <w:b/>
                <w:i/>
              </w:rPr>
            </w:pPr>
          </w:p>
          <w:p w14:paraId="58DF6D33" w14:textId="77777777" w:rsidR="00EC2577" w:rsidRDefault="00EC2577" w:rsidP="00B5602C">
            <w:pPr>
              <w:tabs>
                <w:tab w:val="left" w:pos="1276"/>
              </w:tabs>
              <w:ind w:right="84"/>
              <w:jc w:val="center"/>
              <w:rPr>
                <w:rFonts w:ascii="Arial" w:hAnsi="Arial"/>
                <w:b/>
                <w:i/>
              </w:rPr>
            </w:pPr>
          </w:p>
          <w:p w14:paraId="0BF50E01" w14:textId="77777777" w:rsidR="00EC2577" w:rsidRDefault="00EC2577" w:rsidP="00B5602C">
            <w:pPr>
              <w:tabs>
                <w:tab w:val="left" w:pos="1276"/>
              </w:tabs>
              <w:ind w:right="84"/>
              <w:jc w:val="center"/>
              <w:rPr>
                <w:rFonts w:ascii="Arial" w:hAnsi="Arial"/>
                <w:b/>
                <w:i/>
              </w:rPr>
            </w:pPr>
          </w:p>
          <w:p w14:paraId="16089116" w14:textId="77777777" w:rsidR="00EC2577" w:rsidRDefault="00EC2577" w:rsidP="00B5602C">
            <w:pPr>
              <w:tabs>
                <w:tab w:val="left" w:pos="1276"/>
              </w:tabs>
              <w:ind w:right="84"/>
              <w:jc w:val="center"/>
              <w:rPr>
                <w:rFonts w:ascii="Arial" w:hAnsi="Arial"/>
                <w:b/>
                <w:i/>
              </w:rPr>
            </w:pPr>
          </w:p>
          <w:p w14:paraId="1DB7B2F8" w14:textId="77777777" w:rsidR="00EC2577" w:rsidRDefault="00EC2577" w:rsidP="00B5602C">
            <w:pPr>
              <w:tabs>
                <w:tab w:val="left" w:pos="1276"/>
              </w:tabs>
              <w:ind w:right="84"/>
              <w:jc w:val="center"/>
              <w:rPr>
                <w:rFonts w:ascii="Arial" w:hAnsi="Arial"/>
                <w:b/>
                <w:i/>
              </w:rPr>
            </w:pPr>
          </w:p>
          <w:p w14:paraId="24F4DABD" w14:textId="77777777" w:rsidR="00EC2577" w:rsidRDefault="00EC2577" w:rsidP="00B5602C">
            <w:pPr>
              <w:tabs>
                <w:tab w:val="left" w:pos="1276"/>
              </w:tabs>
              <w:ind w:right="84"/>
              <w:jc w:val="center"/>
              <w:rPr>
                <w:rFonts w:ascii="Arial" w:hAnsi="Arial"/>
                <w:b/>
                <w:i/>
              </w:rPr>
            </w:pPr>
          </w:p>
          <w:p w14:paraId="0208261F" w14:textId="77777777" w:rsidR="00EC2577" w:rsidRDefault="00EC2577" w:rsidP="00B5602C">
            <w:pPr>
              <w:tabs>
                <w:tab w:val="left" w:pos="1276"/>
              </w:tabs>
              <w:ind w:right="84"/>
              <w:jc w:val="center"/>
              <w:rPr>
                <w:rFonts w:ascii="Arial" w:hAnsi="Arial"/>
                <w:b/>
                <w:i/>
              </w:rPr>
            </w:pPr>
          </w:p>
          <w:p w14:paraId="7739B204" w14:textId="77777777" w:rsidR="00EC2577" w:rsidRDefault="00EC2577" w:rsidP="00B5602C">
            <w:pPr>
              <w:tabs>
                <w:tab w:val="left" w:pos="1276"/>
              </w:tabs>
              <w:ind w:right="84"/>
              <w:jc w:val="center"/>
              <w:rPr>
                <w:rFonts w:ascii="Arial" w:hAnsi="Arial"/>
                <w:b/>
                <w:i/>
              </w:rPr>
            </w:pPr>
          </w:p>
          <w:p w14:paraId="4516E70B" w14:textId="77777777" w:rsidR="00EC2577" w:rsidRDefault="00EC2577" w:rsidP="00B5602C">
            <w:pPr>
              <w:tabs>
                <w:tab w:val="left" w:pos="1276"/>
              </w:tabs>
              <w:ind w:right="84"/>
              <w:jc w:val="center"/>
              <w:rPr>
                <w:rFonts w:ascii="Arial" w:hAnsi="Arial"/>
                <w:b/>
                <w:i/>
              </w:rPr>
            </w:pPr>
          </w:p>
          <w:p w14:paraId="193E497B" w14:textId="77777777" w:rsidR="00FC5246" w:rsidRDefault="00FC5246" w:rsidP="00B5602C">
            <w:pPr>
              <w:tabs>
                <w:tab w:val="left" w:pos="1276"/>
              </w:tabs>
              <w:ind w:right="84"/>
              <w:jc w:val="center"/>
              <w:rPr>
                <w:rFonts w:ascii="Arial" w:hAnsi="Arial"/>
                <w:b/>
                <w:i/>
              </w:rPr>
            </w:pPr>
          </w:p>
          <w:p w14:paraId="5DBE2D93" w14:textId="77777777" w:rsidR="00FC5246" w:rsidRDefault="00FC5246" w:rsidP="00B5602C">
            <w:pPr>
              <w:tabs>
                <w:tab w:val="left" w:pos="1276"/>
              </w:tabs>
              <w:ind w:right="84"/>
              <w:jc w:val="center"/>
              <w:rPr>
                <w:rFonts w:ascii="Arial" w:hAnsi="Arial"/>
                <w:b/>
                <w:i/>
              </w:rPr>
            </w:pPr>
          </w:p>
          <w:p w14:paraId="3D5278EA" w14:textId="77777777" w:rsidR="00FC5246" w:rsidRDefault="00FC5246" w:rsidP="00B5602C">
            <w:pPr>
              <w:tabs>
                <w:tab w:val="left" w:pos="1276"/>
              </w:tabs>
              <w:ind w:right="84"/>
              <w:jc w:val="center"/>
              <w:rPr>
                <w:rFonts w:ascii="Arial" w:hAnsi="Arial"/>
                <w:b/>
                <w:i/>
              </w:rPr>
            </w:pPr>
          </w:p>
          <w:p w14:paraId="3EC5D1C5" w14:textId="63E7591C" w:rsidR="00FC5246" w:rsidRPr="00C3651C" w:rsidRDefault="00FC5246" w:rsidP="00B5602C">
            <w:pPr>
              <w:tabs>
                <w:tab w:val="left" w:pos="1276"/>
              </w:tabs>
              <w:ind w:right="84"/>
              <w:jc w:val="center"/>
              <w:rPr>
                <w:rFonts w:ascii="Arial" w:hAnsi="Arial"/>
                <w:b/>
                <w:i/>
              </w:rPr>
            </w:pPr>
          </w:p>
        </w:tc>
      </w:tr>
    </w:tbl>
    <w:p w14:paraId="074A42AE" w14:textId="2814827E"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14:paraId="05A2DADA" w14:textId="77777777" w:rsidTr="00E610F4">
        <w:tc>
          <w:tcPr>
            <w:tcW w:w="9322" w:type="dxa"/>
            <w:tcBorders>
              <w:top w:val="single" w:sz="4" w:space="0" w:color="auto"/>
              <w:bottom w:val="single" w:sz="4" w:space="0" w:color="auto"/>
            </w:tcBorders>
            <w:shd w:val="clear" w:color="auto" w:fill="00B5E2"/>
          </w:tcPr>
          <w:p w14:paraId="46ECCDE0" w14:textId="77777777" w:rsidR="000635FD" w:rsidRPr="002F34DF" w:rsidRDefault="00F23508" w:rsidP="005C5315">
            <w:pPr>
              <w:tabs>
                <w:tab w:val="left" w:pos="1276"/>
              </w:tabs>
              <w:ind w:right="-12"/>
              <w:rPr>
                <w:rFonts w:ascii="Arial" w:hAnsi="Arial"/>
                <w:color w:val="000000"/>
              </w:rPr>
            </w:pPr>
            <w:r w:rsidRPr="002F34DF">
              <w:rPr>
                <w:rFonts w:ascii="Arial" w:hAnsi="Arial"/>
                <w:b/>
                <w:color w:val="000000"/>
              </w:rPr>
              <w:lastRenderedPageBreak/>
              <w:t>Daily and monthly responsibilities</w:t>
            </w:r>
          </w:p>
        </w:tc>
      </w:tr>
      <w:tr w:rsidR="000635FD" w:rsidRPr="006A1DFB" w14:paraId="58926F87" w14:textId="77777777" w:rsidTr="002A7788">
        <w:tc>
          <w:tcPr>
            <w:tcW w:w="9322" w:type="dxa"/>
            <w:tcBorders>
              <w:top w:val="single" w:sz="4" w:space="0" w:color="auto"/>
              <w:bottom w:val="single" w:sz="4" w:space="0" w:color="auto"/>
            </w:tcBorders>
          </w:tcPr>
          <w:p w14:paraId="7F54DD7A" w14:textId="77777777" w:rsidR="00B238E7" w:rsidRPr="001542E3" w:rsidRDefault="00B238E7" w:rsidP="00B238E7">
            <w:pPr>
              <w:numPr>
                <w:ilvl w:val="0"/>
                <w:numId w:val="8"/>
              </w:numPr>
              <w:spacing w:before="120" w:after="120"/>
              <w:rPr>
                <w:rFonts w:cs="Times New Roman"/>
              </w:rPr>
            </w:pPr>
            <w:r w:rsidRPr="001542E3">
              <w:rPr>
                <w:rFonts w:cs="Times New Roman"/>
              </w:rPr>
              <w:t>To participate in the duty arrangements for the team.</w:t>
            </w:r>
          </w:p>
          <w:p w14:paraId="75C1896D" w14:textId="095CF215" w:rsidR="00B238E7" w:rsidRPr="001542E3" w:rsidRDefault="00B238E7" w:rsidP="00B238E7">
            <w:pPr>
              <w:numPr>
                <w:ilvl w:val="0"/>
                <w:numId w:val="8"/>
              </w:numPr>
              <w:spacing w:before="120" w:after="120"/>
              <w:rPr>
                <w:rFonts w:cs="Times New Roman"/>
              </w:rPr>
            </w:pPr>
            <w:r w:rsidRPr="001542E3">
              <w:rPr>
                <w:rFonts w:cs="Times New Roman"/>
              </w:rPr>
              <w:t xml:space="preserve">To apply a </w:t>
            </w:r>
            <w:r w:rsidR="00E853E2" w:rsidRPr="001542E3">
              <w:rPr>
                <w:rFonts w:cs="Times New Roman"/>
              </w:rPr>
              <w:t>strength-based</w:t>
            </w:r>
            <w:r w:rsidRPr="001542E3">
              <w:rPr>
                <w:rFonts w:cs="Times New Roman"/>
              </w:rPr>
              <w:t xml:space="preserve"> approach, using the conversations model to connect people to their community/social network, and problem solve together.</w:t>
            </w:r>
          </w:p>
          <w:p w14:paraId="1CC22165" w14:textId="77777777" w:rsidR="00B238E7" w:rsidRPr="001542E3" w:rsidRDefault="00B238E7" w:rsidP="00B238E7">
            <w:pPr>
              <w:numPr>
                <w:ilvl w:val="0"/>
                <w:numId w:val="8"/>
              </w:numPr>
              <w:spacing w:before="120" w:after="120"/>
              <w:rPr>
                <w:rFonts w:cs="Times New Roman"/>
              </w:rPr>
            </w:pPr>
            <w:r w:rsidRPr="001542E3">
              <w:rPr>
                <w:rFonts w:cs="Times New Roman"/>
              </w:rPr>
              <w:t>Make referrals for specialist assessments/intervention as appropriate.</w:t>
            </w:r>
          </w:p>
          <w:p w14:paraId="5E87F0D6" w14:textId="77777777" w:rsidR="00B238E7" w:rsidRPr="001542E3" w:rsidRDefault="00B238E7" w:rsidP="00B238E7">
            <w:pPr>
              <w:numPr>
                <w:ilvl w:val="0"/>
                <w:numId w:val="8"/>
              </w:numPr>
              <w:spacing w:before="120" w:after="120"/>
              <w:rPr>
                <w:rFonts w:cs="Times New Roman"/>
              </w:rPr>
            </w:pPr>
            <w:r w:rsidRPr="001542E3">
              <w:rPr>
                <w:rFonts w:cs="Times New Roman"/>
              </w:rPr>
              <w:t>Work with people, including advocates and carers, to develop person-centred plans designed to meet needs in ways that maximises independence, choice and control, and are legal and affordable.</w:t>
            </w:r>
          </w:p>
          <w:p w14:paraId="202F3715" w14:textId="77777777" w:rsidR="00B238E7" w:rsidRPr="001542E3" w:rsidRDefault="00B238E7" w:rsidP="00B238E7">
            <w:pPr>
              <w:numPr>
                <w:ilvl w:val="0"/>
                <w:numId w:val="8"/>
              </w:numPr>
              <w:spacing w:before="120" w:after="120"/>
              <w:rPr>
                <w:rFonts w:cs="Times New Roman"/>
              </w:rPr>
            </w:pPr>
            <w:r w:rsidRPr="001542E3">
              <w:rPr>
                <w:rFonts w:cs="Times New Roman"/>
              </w:rPr>
              <w:t>Work with family carers to identify their needs as carers and to develop appropriate plans with the carers to meet those needs.</w:t>
            </w:r>
          </w:p>
          <w:p w14:paraId="4E60E556" w14:textId="77777777" w:rsidR="00B238E7" w:rsidRPr="001542E3" w:rsidRDefault="00B238E7" w:rsidP="00B238E7">
            <w:pPr>
              <w:numPr>
                <w:ilvl w:val="0"/>
                <w:numId w:val="8"/>
              </w:numPr>
              <w:spacing w:before="120" w:after="120"/>
              <w:rPr>
                <w:rFonts w:cs="Times New Roman"/>
              </w:rPr>
            </w:pPr>
            <w:r w:rsidRPr="001542E3">
              <w:rPr>
                <w:rFonts w:cs="Times New Roman"/>
              </w:rPr>
              <w:t>When necessary, complete the Resource Allocation System and present support plans for approval in accordance with Scheme of Delegations.</w:t>
            </w:r>
          </w:p>
          <w:p w14:paraId="764B03BC" w14:textId="77777777" w:rsidR="00B238E7" w:rsidRPr="001542E3" w:rsidRDefault="00B238E7" w:rsidP="00B238E7">
            <w:pPr>
              <w:numPr>
                <w:ilvl w:val="0"/>
                <w:numId w:val="8"/>
              </w:numPr>
              <w:spacing w:before="120" w:after="120"/>
              <w:rPr>
                <w:rFonts w:cs="Times New Roman"/>
              </w:rPr>
            </w:pPr>
            <w:r w:rsidRPr="001542E3">
              <w:rPr>
                <w:rFonts w:cs="Times New Roman"/>
              </w:rPr>
              <w:t>Provide support for the appropriate arrangement and implementation of those plans.</w:t>
            </w:r>
          </w:p>
          <w:p w14:paraId="36DB27ED" w14:textId="77777777" w:rsidR="00B238E7" w:rsidRPr="001542E3" w:rsidRDefault="00B238E7" w:rsidP="00B238E7">
            <w:pPr>
              <w:numPr>
                <w:ilvl w:val="0"/>
                <w:numId w:val="8"/>
              </w:numPr>
              <w:spacing w:before="120" w:after="120"/>
              <w:rPr>
                <w:rFonts w:cs="Times New Roman"/>
              </w:rPr>
            </w:pPr>
            <w:r w:rsidRPr="001542E3">
              <w:rPr>
                <w:rFonts w:cs="Times New Roman"/>
              </w:rPr>
              <w:t>Ensure that, throughout this work, all policies and procedures of the department are adhered to.</w:t>
            </w:r>
          </w:p>
          <w:p w14:paraId="109786D8" w14:textId="77777777" w:rsidR="00B238E7" w:rsidRPr="001542E3" w:rsidRDefault="00B238E7" w:rsidP="00B238E7">
            <w:pPr>
              <w:numPr>
                <w:ilvl w:val="0"/>
                <w:numId w:val="8"/>
              </w:numPr>
              <w:spacing w:before="120" w:after="120"/>
              <w:rPr>
                <w:rFonts w:cs="Times New Roman"/>
              </w:rPr>
            </w:pPr>
            <w:r w:rsidRPr="001542E3">
              <w:rPr>
                <w:rFonts w:cs="Times New Roman"/>
              </w:rPr>
              <w:t>Participate in safeguarding assessments and planning.</w:t>
            </w:r>
          </w:p>
          <w:p w14:paraId="201CB47C" w14:textId="77777777" w:rsidR="00B238E7" w:rsidRPr="00AC03A3" w:rsidRDefault="00B238E7" w:rsidP="00B238E7">
            <w:pPr>
              <w:numPr>
                <w:ilvl w:val="0"/>
                <w:numId w:val="8"/>
              </w:numPr>
              <w:spacing w:before="120" w:after="120"/>
              <w:rPr>
                <w:rFonts w:cs="Times New Roman"/>
              </w:rPr>
            </w:pPr>
            <w:r w:rsidRPr="00AC03A3">
              <w:rPr>
                <w:rFonts w:cs="Times New Roman"/>
              </w:rPr>
              <w:t>Participate in MDT’s and discharge planning meetings.</w:t>
            </w:r>
          </w:p>
          <w:p w14:paraId="6F34F49D" w14:textId="153E78BF" w:rsidR="00CF7E07" w:rsidRPr="00FC5246" w:rsidRDefault="00B238E7" w:rsidP="00FC5246">
            <w:pPr>
              <w:numPr>
                <w:ilvl w:val="0"/>
                <w:numId w:val="8"/>
              </w:numPr>
              <w:spacing w:before="120" w:after="120"/>
              <w:rPr>
                <w:rFonts w:cs="Times New Roman"/>
              </w:rPr>
            </w:pPr>
            <w:r w:rsidRPr="00A32317">
              <w:rPr>
                <w:rFonts w:cs="Times New Roman"/>
              </w:rPr>
              <w:t>To act in the best interest of an individual who lacks mental capacity, using the principles defined in the Mental Capacity Act (2005) to maintain their safety until a time that capacity returns or alternative arrangements are made.</w:t>
            </w:r>
            <w:r w:rsidR="00CF7E07" w:rsidRPr="00FC5246">
              <w:rPr>
                <w:rFonts w:cs="Times New Roman"/>
              </w:rPr>
              <w:t xml:space="preserve">  </w:t>
            </w:r>
          </w:p>
          <w:p w14:paraId="5D992E4F" w14:textId="77777777" w:rsidR="00CF7E07" w:rsidRPr="00E32B81" w:rsidRDefault="00CF7E07" w:rsidP="00CF7E07">
            <w:pPr>
              <w:tabs>
                <w:tab w:val="left" w:pos="1276"/>
              </w:tabs>
              <w:ind w:right="60"/>
              <w:rPr>
                <w:rFonts w:ascii="Arial" w:hAnsi="Arial"/>
              </w:rPr>
            </w:pPr>
          </w:p>
        </w:tc>
      </w:tr>
      <w:tr w:rsidR="000635FD" w:rsidRPr="006A1DFB" w14:paraId="5A72941B" w14:textId="77777777" w:rsidTr="00E610F4">
        <w:tc>
          <w:tcPr>
            <w:tcW w:w="9322" w:type="dxa"/>
            <w:tcBorders>
              <w:top w:val="single" w:sz="4" w:space="0" w:color="auto"/>
              <w:bottom w:val="single" w:sz="4" w:space="0" w:color="auto"/>
            </w:tcBorders>
            <w:shd w:val="clear" w:color="auto" w:fill="00B5E2"/>
          </w:tcPr>
          <w:p w14:paraId="04CD7E4A" w14:textId="77777777" w:rsidR="000635FD" w:rsidRPr="002F34DF" w:rsidRDefault="000B1B3D" w:rsidP="005C5315">
            <w:pPr>
              <w:tabs>
                <w:tab w:val="left" w:pos="1276"/>
              </w:tabs>
              <w:ind w:right="60"/>
              <w:rPr>
                <w:rFonts w:ascii="Arial" w:hAnsi="Arial"/>
                <w:color w:val="000000"/>
              </w:rPr>
            </w:pPr>
            <w:r w:rsidRPr="002F34DF">
              <w:rPr>
                <w:rFonts w:ascii="Arial" w:hAnsi="Arial"/>
                <w:b/>
                <w:color w:val="000000"/>
              </w:rPr>
              <w:t>Scope of role</w:t>
            </w:r>
          </w:p>
        </w:tc>
      </w:tr>
      <w:tr w:rsidR="000635FD" w:rsidRPr="006A1DFB" w14:paraId="54CE44DD" w14:textId="77777777" w:rsidTr="001F74EE">
        <w:trPr>
          <w:trHeight w:val="611"/>
        </w:trPr>
        <w:tc>
          <w:tcPr>
            <w:tcW w:w="9322" w:type="dxa"/>
            <w:tcBorders>
              <w:top w:val="single" w:sz="4" w:space="0" w:color="auto"/>
              <w:bottom w:val="single" w:sz="4" w:space="0" w:color="auto"/>
            </w:tcBorders>
          </w:tcPr>
          <w:p w14:paraId="0BED979D" w14:textId="77777777" w:rsidR="007C0914" w:rsidRPr="00DE255F" w:rsidRDefault="007C0914" w:rsidP="007C0914">
            <w:pPr>
              <w:tabs>
                <w:tab w:val="left" w:pos="1276"/>
              </w:tabs>
              <w:ind w:right="60"/>
              <w:rPr>
                <w:rFonts w:ascii="Arial" w:hAnsi="Arial"/>
                <w:b/>
              </w:rPr>
            </w:pPr>
          </w:p>
          <w:p w14:paraId="3BE27D22" w14:textId="77777777" w:rsidR="00B238E7" w:rsidRPr="005F66D6" w:rsidRDefault="00B238E7" w:rsidP="00B238E7">
            <w:pPr>
              <w:autoSpaceDE w:val="0"/>
              <w:autoSpaceDN w:val="0"/>
              <w:adjustRightInd w:val="0"/>
              <w:rPr>
                <w:rFonts w:cs="Times New Roman"/>
              </w:rPr>
            </w:pPr>
            <w:r w:rsidRPr="005F66D6">
              <w:rPr>
                <w:rFonts w:cs="Times New Roman"/>
              </w:rPr>
              <w:t>The people supported by the department are vulnerable.   Failure to carry out this role appropriately will place people at risk of harm, and the Council at reputational risk, and risk of litigation.</w:t>
            </w:r>
          </w:p>
          <w:p w14:paraId="7AE762D4" w14:textId="77777777" w:rsidR="00B238E7" w:rsidRPr="005F66D6" w:rsidRDefault="00B238E7" w:rsidP="00B238E7">
            <w:pPr>
              <w:autoSpaceDE w:val="0"/>
              <w:autoSpaceDN w:val="0"/>
              <w:adjustRightInd w:val="0"/>
              <w:rPr>
                <w:rFonts w:cs="Times New Roman"/>
              </w:rPr>
            </w:pPr>
          </w:p>
          <w:p w14:paraId="1722646F" w14:textId="649AA171" w:rsidR="00E32B81" w:rsidRDefault="00B238E7" w:rsidP="00A32317">
            <w:pPr>
              <w:autoSpaceDE w:val="0"/>
              <w:autoSpaceDN w:val="0"/>
              <w:adjustRightInd w:val="0"/>
              <w:rPr>
                <w:rFonts w:cs="Times New Roman"/>
              </w:rPr>
            </w:pPr>
            <w:r w:rsidRPr="005F66D6">
              <w:rPr>
                <w:rFonts w:cs="Times New Roman"/>
              </w:rPr>
              <w:t>This position has access to information on matters of a confidential nature relating to work of NHS services, social services and/or the health and personal affairs of people who use our services and staff. Under no circumstances should such information be divulged or passed on to any unauthorised person(s) or organisations.</w:t>
            </w:r>
          </w:p>
          <w:p w14:paraId="1B3062F7" w14:textId="77777777" w:rsidR="00786AC5" w:rsidRPr="005F66D6" w:rsidRDefault="00786AC5" w:rsidP="00A32317">
            <w:pPr>
              <w:autoSpaceDE w:val="0"/>
              <w:autoSpaceDN w:val="0"/>
              <w:adjustRightInd w:val="0"/>
            </w:pPr>
          </w:p>
          <w:p w14:paraId="1D73A3F5" w14:textId="77777777" w:rsidR="000635FD" w:rsidRPr="005F66D6" w:rsidRDefault="00E32B81" w:rsidP="00CF7E07">
            <w:pPr>
              <w:tabs>
                <w:tab w:val="left" w:pos="1276"/>
              </w:tabs>
              <w:ind w:right="60"/>
            </w:pPr>
            <w:r w:rsidRPr="005F66D6">
              <w:t>Commitment to the Council’s Equal Opportunities policy at all times</w:t>
            </w:r>
          </w:p>
          <w:p w14:paraId="7865B93B" w14:textId="77777777" w:rsidR="00E32B81" w:rsidRDefault="00E32B81" w:rsidP="00CF7E07">
            <w:pPr>
              <w:tabs>
                <w:tab w:val="left" w:pos="1276"/>
              </w:tabs>
              <w:ind w:right="60"/>
            </w:pPr>
          </w:p>
          <w:p w14:paraId="218B64CA" w14:textId="77777777" w:rsidR="00E32B81" w:rsidRDefault="00E32B81" w:rsidP="00CF7E07">
            <w:pPr>
              <w:tabs>
                <w:tab w:val="left" w:pos="1276"/>
              </w:tabs>
              <w:ind w:right="60"/>
            </w:pPr>
            <w:r>
              <w:t>Commitment to working within the bounds of the Data Protection Act and GDPR legislation at all times</w:t>
            </w:r>
          </w:p>
          <w:p w14:paraId="717FF45B" w14:textId="1D174A55" w:rsidR="00FC5246" w:rsidRPr="00E32B81" w:rsidRDefault="00FC5246" w:rsidP="00CF7E07">
            <w:pPr>
              <w:tabs>
                <w:tab w:val="left" w:pos="1276"/>
              </w:tabs>
              <w:ind w:right="60"/>
              <w:rPr>
                <w:b/>
              </w:rPr>
            </w:pPr>
          </w:p>
        </w:tc>
      </w:tr>
    </w:tbl>
    <w:p w14:paraId="0834AB3B" w14:textId="406BB251" w:rsidR="00C75E56" w:rsidRDefault="00C75E56">
      <w:pPr>
        <w:rPr>
          <w:rFonts w:ascii="Arial" w:hAnsi="Arial"/>
          <w:noProof/>
        </w:rPr>
      </w:pPr>
    </w:p>
    <w:p w14:paraId="67999AD9" w14:textId="29E68992" w:rsidR="00544589" w:rsidRDefault="0012592F" w:rsidP="00544589">
      <w:pPr>
        <w:jc w:val="both"/>
        <w:rPr>
          <w:rFonts w:ascii="Arial" w:hAnsi="Arial"/>
          <w:noProof/>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sidR="00C75E56">
        <w:rPr>
          <w:rFonts w:ascii="Arial" w:hAnsi="Arial"/>
          <w:noProof/>
        </w:rPr>
        <w:t xml:space="preserve">         </w:t>
      </w:r>
    </w:p>
    <w:p w14:paraId="0AD65B50" w14:textId="0E60637D" w:rsidR="00544589" w:rsidRDefault="00462F38" w:rsidP="00544589">
      <w:pPr>
        <w:jc w:val="center"/>
        <w:rPr>
          <w:rFonts w:ascii="Arial" w:hAnsi="Arial"/>
          <w:b/>
        </w:rPr>
      </w:pPr>
      <w:r w:rsidRPr="7E73F326">
        <w:rPr>
          <w:rFonts w:ascii="Arial" w:hAnsi="Arial"/>
          <w:b/>
          <w:bCs/>
        </w:rPr>
        <w:br w:type="page"/>
      </w:r>
    </w:p>
    <w:p w14:paraId="5C79D5CA" w14:textId="22D57732" w:rsidR="00544589" w:rsidRDefault="00580236" w:rsidP="00544589">
      <w:pPr>
        <w:jc w:val="center"/>
        <w:rPr>
          <w:rFonts w:ascii="Arial" w:hAnsi="Arial"/>
          <w:b/>
        </w:rPr>
      </w:pPr>
      <w:r>
        <w:rPr>
          <w:rFonts w:ascii="Arial" w:hAnsi="Arial"/>
          <w:b/>
          <w:noProof/>
        </w:rPr>
        <w:lastRenderedPageBreak/>
        <w:drawing>
          <wp:anchor distT="0" distB="0" distL="114300" distR="114300" simplePos="0" relativeHeight="251657216" behindDoc="0" locked="0" layoutInCell="1" allowOverlap="1" wp14:anchorId="3C9C7AEE" wp14:editId="723DDD6A">
            <wp:simplePos x="0" y="0"/>
            <wp:positionH relativeFrom="column">
              <wp:posOffset>5116665</wp:posOffset>
            </wp:positionH>
            <wp:positionV relativeFrom="paragraph">
              <wp:posOffset>-540302</wp:posOffset>
            </wp:positionV>
            <wp:extent cx="1114425" cy="864870"/>
            <wp:effectExtent l="0" t="0" r="0" b="0"/>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0B9C65" w14:textId="77777777" w:rsidR="00CF3805" w:rsidRPr="00544589" w:rsidRDefault="00C75E56" w:rsidP="00544589">
      <w:pPr>
        <w:jc w:val="center"/>
        <w:rPr>
          <w:rFonts w:ascii="Arial" w:hAnsi="Arial"/>
          <w:b/>
          <w:i/>
          <w:noProof/>
          <w:sz w:val="18"/>
          <w:szCs w:val="18"/>
          <w:lang w:val="en-US"/>
        </w:rPr>
      </w:pPr>
      <w:r w:rsidRPr="00C75E56">
        <w:rPr>
          <w:rFonts w:ascii="Arial" w:hAnsi="Arial"/>
          <w:b/>
        </w:rPr>
        <w:t>PERSON SPECIFICAT</w:t>
      </w:r>
      <w:r w:rsidR="00927DE4">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C75E56" w:rsidRPr="00C75E56" w14:paraId="72A410F3" w14:textId="77777777" w:rsidTr="00C42D2D">
        <w:trPr>
          <w:gridAfter w:val="1"/>
          <w:wAfter w:w="888" w:type="dxa"/>
        </w:trPr>
        <w:tc>
          <w:tcPr>
            <w:tcW w:w="7252" w:type="dxa"/>
            <w:gridSpan w:val="3"/>
          </w:tcPr>
          <w:p w14:paraId="5D7BABC0" w14:textId="77777777" w:rsidR="00C75E56" w:rsidRPr="00C75E56" w:rsidRDefault="00C75E56" w:rsidP="00C42D2D">
            <w:pPr>
              <w:rPr>
                <w:rFonts w:ascii="Arial" w:hAnsi="Arial"/>
              </w:rPr>
            </w:pPr>
          </w:p>
        </w:tc>
        <w:tc>
          <w:tcPr>
            <w:tcW w:w="1280" w:type="dxa"/>
          </w:tcPr>
          <w:p w14:paraId="6C78D584" w14:textId="77777777" w:rsidR="00C75E56" w:rsidRPr="00C75E56" w:rsidRDefault="00C75E56" w:rsidP="00C42D2D">
            <w:pPr>
              <w:rPr>
                <w:rFonts w:ascii="Arial" w:hAnsi="Arial"/>
              </w:rPr>
            </w:pPr>
          </w:p>
        </w:tc>
      </w:tr>
      <w:tr w:rsidR="00C75E56" w:rsidRPr="00C75E56" w14:paraId="4F3FAE0F" w14:textId="77777777" w:rsidTr="00B11A47">
        <w:trPr>
          <w:trHeight w:val="353"/>
        </w:trPr>
        <w:tc>
          <w:tcPr>
            <w:tcW w:w="1809" w:type="dxa"/>
            <w:tcBorders>
              <w:top w:val="single" w:sz="4" w:space="0" w:color="auto"/>
            </w:tcBorders>
            <w:shd w:val="clear" w:color="auto" w:fill="BB29BB"/>
            <w:vAlign w:val="center"/>
            <w:hideMark/>
          </w:tcPr>
          <w:p w14:paraId="1B2B3EFA" w14:textId="77777777" w:rsidR="00C75E56" w:rsidRPr="000F0BFC" w:rsidRDefault="00C75E56" w:rsidP="00C42D2D">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tcBorders>
            <w:shd w:val="clear" w:color="auto" w:fill="BB29BB"/>
            <w:vAlign w:val="center"/>
            <w:hideMark/>
          </w:tcPr>
          <w:p w14:paraId="651BCAAB" w14:textId="77777777" w:rsidR="00C75E56" w:rsidRPr="000F0BFC" w:rsidRDefault="007A0B29" w:rsidP="00C42D2D">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tcBorders>
            <w:shd w:val="clear" w:color="auto" w:fill="BB29BB"/>
            <w:vAlign w:val="center"/>
            <w:hideMark/>
          </w:tcPr>
          <w:p w14:paraId="763AF7C1" w14:textId="77777777" w:rsidR="00C75E56" w:rsidRPr="000F0BFC" w:rsidRDefault="007A0B29" w:rsidP="00C42D2D">
            <w:pPr>
              <w:jc w:val="center"/>
              <w:rPr>
                <w:rFonts w:ascii="Arial" w:hAnsi="Arial"/>
                <w:b/>
                <w:color w:val="FFFFFF"/>
              </w:rPr>
            </w:pPr>
            <w:r>
              <w:rPr>
                <w:rFonts w:ascii="Arial" w:hAnsi="Arial"/>
                <w:b/>
                <w:color w:val="FFFFFF"/>
              </w:rPr>
              <w:t xml:space="preserve">DESIRABLE </w:t>
            </w:r>
          </w:p>
        </w:tc>
      </w:tr>
      <w:bookmarkEnd w:id="0"/>
      <w:tr w:rsidR="00B238E7" w:rsidRPr="00C75E56" w14:paraId="52BB116A" w14:textId="77777777" w:rsidTr="00B11A47">
        <w:tc>
          <w:tcPr>
            <w:tcW w:w="1809" w:type="dxa"/>
          </w:tcPr>
          <w:p w14:paraId="59055488" w14:textId="77777777" w:rsidR="00B238E7" w:rsidRPr="00C75E56" w:rsidRDefault="00B238E7" w:rsidP="00B238E7">
            <w:pPr>
              <w:rPr>
                <w:rFonts w:ascii="Arial" w:hAnsi="Arial"/>
                <w:b/>
              </w:rPr>
            </w:pPr>
            <w:r>
              <w:rPr>
                <w:rFonts w:ascii="Arial" w:hAnsi="Arial"/>
                <w:b/>
              </w:rPr>
              <w:t>Skills and qualifications</w:t>
            </w:r>
          </w:p>
          <w:p w14:paraId="3C88D281" w14:textId="77777777" w:rsidR="00B238E7" w:rsidRPr="00C75E56" w:rsidRDefault="00B238E7" w:rsidP="00B238E7">
            <w:pPr>
              <w:rPr>
                <w:rFonts w:ascii="Arial" w:hAnsi="Arial"/>
              </w:rPr>
            </w:pPr>
          </w:p>
          <w:p w14:paraId="68006452" w14:textId="77777777" w:rsidR="00B238E7" w:rsidRPr="00C75E56" w:rsidRDefault="00B238E7" w:rsidP="00B238E7">
            <w:pPr>
              <w:rPr>
                <w:rFonts w:ascii="Arial" w:hAnsi="Arial"/>
              </w:rPr>
            </w:pPr>
          </w:p>
          <w:p w14:paraId="7215863D" w14:textId="77777777" w:rsidR="00B238E7" w:rsidRPr="00C75E56" w:rsidRDefault="00B238E7" w:rsidP="00B238E7">
            <w:pPr>
              <w:rPr>
                <w:rFonts w:ascii="Arial" w:hAnsi="Arial"/>
              </w:rPr>
            </w:pPr>
          </w:p>
          <w:p w14:paraId="3ECBB3F1" w14:textId="77777777" w:rsidR="00B238E7" w:rsidRPr="00C75E56" w:rsidRDefault="00B238E7" w:rsidP="00B238E7">
            <w:pPr>
              <w:rPr>
                <w:rFonts w:ascii="Arial" w:hAnsi="Arial"/>
              </w:rPr>
            </w:pPr>
          </w:p>
          <w:p w14:paraId="27C3000A" w14:textId="77777777" w:rsidR="00B238E7" w:rsidRPr="00C75E56" w:rsidRDefault="00B238E7" w:rsidP="00B238E7">
            <w:pPr>
              <w:rPr>
                <w:rFonts w:ascii="Arial" w:hAnsi="Arial"/>
              </w:rPr>
            </w:pPr>
          </w:p>
          <w:p w14:paraId="7EE55127" w14:textId="77777777" w:rsidR="00B238E7" w:rsidRPr="00C75E56" w:rsidRDefault="00B238E7" w:rsidP="00B238E7">
            <w:pPr>
              <w:rPr>
                <w:rFonts w:ascii="Arial" w:hAnsi="Arial"/>
              </w:rPr>
            </w:pPr>
          </w:p>
          <w:p w14:paraId="3E6736FC" w14:textId="77777777" w:rsidR="00B238E7" w:rsidRPr="00C75E56" w:rsidRDefault="00B238E7" w:rsidP="00B238E7">
            <w:pPr>
              <w:rPr>
                <w:rFonts w:ascii="Arial" w:hAnsi="Arial"/>
              </w:rPr>
            </w:pPr>
          </w:p>
        </w:tc>
        <w:tc>
          <w:tcPr>
            <w:tcW w:w="3828" w:type="dxa"/>
          </w:tcPr>
          <w:p w14:paraId="14CAAD2B" w14:textId="77777777" w:rsidR="00B238E7" w:rsidRPr="00A172A2" w:rsidRDefault="00B238E7" w:rsidP="00B238E7">
            <w:pPr>
              <w:numPr>
                <w:ilvl w:val="0"/>
                <w:numId w:val="12"/>
              </w:numPr>
              <w:spacing w:before="120" w:after="120"/>
              <w:rPr>
                <w:rFonts w:cs="Times New Roman"/>
              </w:rPr>
            </w:pPr>
            <w:r w:rsidRPr="00A172A2">
              <w:rPr>
                <w:rFonts w:cs="Times New Roman"/>
              </w:rPr>
              <w:t xml:space="preserve">Recognised Social Work qualification and registered with Social Work England </w:t>
            </w:r>
          </w:p>
          <w:p w14:paraId="18B53817" w14:textId="3E6202D1" w:rsidR="00B238E7" w:rsidRPr="00B11A47" w:rsidRDefault="00B238E7" w:rsidP="00B11A47">
            <w:pPr>
              <w:pStyle w:val="ListParagraph"/>
              <w:numPr>
                <w:ilvl w:val="0"/>
                <w:numId w:val="12"/>
              </w:numPr>
              <w:rPr>
                <w:rFonts w:ascii="Arial" w:hAnsi="Arial"/>
              </w:rPr>
            </w:pPr>
            <w:r w:rsidRPr="00B11A47">
              <w:rPr>
                <w:rFonts w:cs="Times New Roman"/>
              </w:rPr>
              <w:t>Safeguarding level 2</w:t>
            </w:r>
          </w:p>
        </w:tc>
        <w:tc>
          <w:tcPr>
            <w:tcW w:w="3783" w:type="dxa"/>
            <w:gridSpan w:val="3"/>
          </w:tcPr>
          <w:p w14:paraId="5112EE9B" w14:textId="77777777" w:rsidR="00B238E7" w:rsidRPr="00A172A2" w:rsidRDefault="00B238E7" w:rsidP="00B238E7">
            <w:pPr>
              <w:numPr>
                <w:ilvl w:val="0"/>
                <w:numId w:val="12"/>
              </w:numPr>
              <w:spacing w:before="120" w:after="120"/>
              <w:rPr>
                <w:rFonts w:cs="Times New Roman"/>
              </w:rPr>
            </w:pPr>
            <w:r w:rsidRPr="00A172A2">
              <w:rPr>
                <w:rFonts w:cs="Times New Roman"/>
              </w:rPr>
              <w:t>Safeguarding level 3</w:t>
            </w:r>
          </w:p>
          <w:p w14:paraId="7B359C53" w14:textId="5E58929D" w:rsidR="00B238E7" w:rsidRPr="00B11A47" w:rsidRDefault="00B238E7" w:rsidP="00B11A47">
            <w:pPr>
              <w:pStyle w:val="ListParagraph"/>
              <w:numPr>
                <w:ilvl w:val="0"/>
                <w:numId w:val="12"/>
              </w:numPr>
              <w:rPr>
                <w:rFonts w:ascii="Arial" w:hAnsi="Arial"/>
              </w:rPr>
            </w:pPr>
            <w:r w:rsidRPr="00B11A47">
              <w:rPr>
                <w:rFonts w:cs="Times New Roman"/>
              </w:rPr>
              <w:t xml:space="preserve">BIA </w:t>
            </w:r>
          </w:p>
        </w:tc>
      </w:tr>
      <w:tr w:rsidR="00B238E7" w:rsidRPr="00C75E56" w14:paraId="297C68FF" w14:textId="77777777" w:rsidTr="00B11A47">
        <w:tc>
          <w:tcPr>
            <w:tcW w:w="1809" w:type="dxa"/>
            <w:tcBorders>
              <w:bottom w:val="single" w:sz="4" w:space="0" w:color="auto"/>
            </w:tcBorders>
          </w:tcPr>
          <w:p w14:paraId="6D97F3AF" w14:textId="77777777" w:rsidR="00B238E7" w:rsidRPr="00C75E56" w:rsidRDefault="00B238E7" w:rsidP="00B238E7">
            <w:pPr>
              <w:rPr>
                <w:rFonts w:ascii="Arial" w:hAnsi="Arial"/>
                <w:b/>
              </w:rPr>
            </w:pPr>
            <w:r w:rsidRPr="00C75E56">
              <w:rPr>
                <w:rFonts w:ascii="Arial" w:hAnsi="Arial"/>
                <w:b/>
              </w:rPr>
              <w:t>Competence Summary</w:t>
            </w:r>
          </w:p>
          <w:p w14:paraId="796C7B27" w14:textId="77777777" w:rsidR="00B238E7" w:rsidRPr="00C75E56" w:rsidRDefault="00B238E7" w:rsidP="00B238E7">
            <w:pPr>
              <w:rPr>
                <w:rFonts w:ascii="Arial" w:hAnsi="Arial"/>
              </w:rPr>
            </w:pPr>
            <w:r w:rsidRPr="00C75E56">
              <w:rPr>
                <w:rFonts w:ascii="Arial" w:hAnsi="Arial"/>
              </w:rPr>
              <w:t>(Knowledge, abilities, skills, experience)</w:t>
            </w:r>
          </w:p>
          <w:p w14:paraId="51BD8DAA" w14:textId="77777777" w:rsidR="00B238E7" w:rsidRPr="00C75E56" w:rsidRDefault="00B238E7" w:rsidP="00B238E7">
            <w:pPr>
              <w:rPr>
                <w:rFonts w:ascii="Arial" w:hAnsi="Arial"/>
              </w:rPr>
            </w:pPr>
          </w:p>
          <w:p w14:paraId="6FF08E64" w14:textId="77777777" w:rsidR="00B238E7" w:rsidRPr="00C75E56" w:rsidRDefault="00B238E7" w:rsidP="00B238E7">
            <w:pPr>
              <w:rPr>
                <w:rFonts w:ascii="Arial" w:hAnsi="Arial"/>
              </w:rPr>
            </w:pPr>
          </w:p>
          <w:p w14:paraId="7A939826" w14:textId="77777777" w:rsidR="00B238E7" w:rsidRPr="00C75E56" w:rsidRDefault="00B238E7" w:rsidP="00B238E7">
            <w:pPr>
              <w:rPr>
                <w:rFonts w:ascii="Arial" w:hAnsi="Arial"/>
              </w:rPr>
            </w:pPr>
          </w:p>
          <w:p w14:paraId="0B40D388" w14:textId="77777777" w:rsidR="00B238E7" w:rsidRPr="00C75E56" w:rsidRDefault="00B238E7" w:rsidP="00B238E7">
            <w:pPr>
              <w:rPr>
                <w:rFonts w:ascii="Arial" w:hAnsi="Arial"/>
              </w:rPr>
            </w:pPr>
          </w:p>
          <w:p w14:paraId="50FFC745" w14:textId="77777777" w:rsidR="00B238E7" w:rsidRPr="00C75E56" w:rsidRDefault="00B238E7" w:rsidP="00B238E7">
            <w:pPr>
              <w:rPr>
                <w:rFonts w:ascii="Arial" w:hAnsi="Arial"/>
              </w:rPr>
            </w:pPr>
          </w:p>
          <w:p w14:paraId="7F8C8B1D" w14:textId="77777777" w:rsidR="00B238E7" w:rsidRPr="00C75E56" w:rsidRDefault="00B238E7" w:rsidP="00B238E7">
            <w:pPr>
              <w:rPr>
                <w:rFonts w:ascii="Arial" w:hAnsi="Arial"/>
              </w:rPr>
            </w:pPr>
          </w:p>
          <w:p w14:paraId="4DC1CAB3" w14:textId="77777777" w:rsidR="00B238E7" w:rsidRPr="00C75E56" w:rsidRDefault="00B238E7" w:rsidP="00B238E7">
            <w:pPr>
              <w:rPr>
                <w:rFonts w:ascii="Arial" w:hAnsi="Arial"/>
                <w:b/>
              </w:rPr>
            </w:pPr>
          </w:p>
        </w:tc>
        <w:tc>
          <w:tcPr>
            <w:tcW w:w="3828" w:type="dxa"/>
            <w:tcBorders>
              <w:bottom w:val="single" w:sz="4" w:space="0" w:color="auto"/>
            </w:tcBorders>
            <w:hideMark/>
          </w:tcPr>
          <w:p w14:paraId="64948D05" w14:textId="50222208" w:rsidR="00B238E7" w:rsidRPr="00FC5246" w:rsidRDefault="00B238E7" w:rsidP="00B238E7">
            <w:pPr>
              <w:numPr>
                <w:ilvl w:val="0"/>
                <w:numId w:val="12"/>
              </w:numPr>
              <w:spacing w:before="120" w:after="120"/>
              <w:rPr>
                <w:rFonts w:cs="Times New Roman"/>
              </w:rPr>
            </w:pPr>
            <w:r w:rsidRPr="00FC5246">
              <w:rPr>
                <w:rFonts w:cs="Times New Roman"/>
              </w:rPr>
              <w:t xml:space="preserve">Understanding of and commitment to the requirements of safeguarding children, young people, vulnerable adults and promoting their welfare. </w:t>
            </w:r>
          </w:p>
          <w:p w14:paraId="3BE1F07E" w14:textId="0EA0151B" w:rsidR="00B11A47" w:rsidRPr="00A172A2" w:rsidRDefault="00B11A47" w:rsidP="00B11A47">
            <w:pPr>
              <w:numPr>
                <w:ilvl w:val="0"/>
                <w:numId w:val="12"/>
              </w:numPr>
              <w:spacing w:before="120" w:after="120"/>
              <w:rPr>
                <w:rFonts w:cs="Times New Roman"/>
              </w:rPr>
            </w:pPr>
            <w:r w:rsidRPr="00A172A2">
              <w:rPr>
                <w:rFonts w:cs="Times New Roman"/>
              </w:rPr>
              <w:t xml:space="preserve">Knowledge of the relevant </w:t>
            </w:r>
            <w:r>
              <w:rPr>
                <w:rFonts w:cs="Times New Roman"/>
              </w:rPr>
              <w:t xml:space="preserve">     </w:t>
            </w:r>
            <w:r w:rsidRPr="00A172A2">
              <w:rPr>
                <w:rFonts w:cs="Times New Roman"/>
              </w:rPr>
              <w:t>legislative framework and national policies</w:t>
            </w:r>
          </w:p>
          <w:p w14:paraId="65D3E7B7" w14:textId="77777777" w:rsidR="00B11A47" w:rsidRPr="00A172A2" w:rsidRDefault="00B11A47" w:rsidP="00B11A47">
            <w:pPr>
              <w:numPr>
                <w:ilvl w:val="0"/>
                <w:numId w:val="12"/>
              </w:numPr>
              <w:spacing w:before="120" w:after="120"/>
              <w:rPr>
                <w:rFonts w:cs="Times New Roman"/>
              </w:rPr>
            </w:pPr>
            <w:r w:rsidRPr="00A172A2">
              <w:rPr>
                <w:rFonts w:cs="Times New Roman"/>
              </w:rPr>
              <w:t>Experience in completing mental capacity assessments</w:t>
            </w:r>
          </w:p>
          <w:p w14:paraId="0D6D3E6F" w14:textId="77777777" w:rsidR="00B11A47" w:rsidRPr="00A172A2" w:rsidRDefault="00B11A47" w:rsidP="00B11A47">
            <w:pPr>
              <w:numPr>
                <w:ilvl w:val="0"/>
                <w:numId w:val="12"/>
              </w:numPr>
              <w:spacing w:before="120" w:after="120"/>
              <w:rPr>
                <w:rFonts w:cs="Times New Roman"/>
              </w:rPr>
            </w:pPr>
            <w:r w:rsidRPr="00A172A2">
              <w:rPr>
                <w:rFonts w:cs="Times New Roman"/>
              </w:rPr>
              <w:t>Commitment to person-centred values, and knowledge of how to translate into practice</w:t>
            </w:r>
          </w:p>
          <w:p w14:paraId="3300F1D4" w14:textId="77777777" w:rsidR="00B11A47" w:rsidRPr="00A172A2" w:rsidRDefault="00B11A47" w:rsidP="00B11A47">
            <w:pPr>
              <w:numPr>
                <w:ilvl w:val="0"/>
                <w:numId w:val="13"/>
              </w:numPr>
              <w:spacing w:before="120" w:after="120"/>
              <w:rPr>
                <w:rFonts w:cs="Times New Roman"/>
              </w:rPr>
            </w:pPr>
            <w:r w:rsidRPr="00A172A2">
              <w:rPr>
                <w:rFonts w:cs="Times New Roman"/>
              </w:rPr>
              <w:t>Ability to communicate effectively with a wide range of people in a wide range of circumstances</w:t>
            </w:r>
          </w:p>
          <w:p w14:paraId="464A331F" w14:textId="77777777" w:rsidR="00B11A47" w:rsidRPr="00A172A2" w:rsidRDefault="00B11A47" w:rsidP="00B11A47">
            <w:pPr>
              <w:numPr>
                <w:ilvl w:val="0"/>
                <w:numId w:val="13"/>
              </w:numPr>
              <w:spacing w:before="120" w:after="120"/>
              <w:rPr>
                <w:rFonts w:cs="Times New Roman"/>
              </w:rPr>
            </w:pPr>
            <w:r w:rsidRPr="00A172A2">
              <w:rPr>
                <w:rFonts w:cs="Times New Roman"/>
              </w:rPr>
              <w:t>Empathic and respectful of diversity</w:t>
            </w:r>
          </w:p>
          <w:p w14:paraId="279815B0" w14:textId="77777777" w:rsidR="00B11A47" w:rsidRPr="00A172A2" w:rsidRDefault="00B11A47" w:rsidP="00B11A47">
            <w:pPr>
              <w:numPr>
                <w:ilvl w:val="0"/>
                <w:numId w:val="13"/>
              </w:numPr>
              <w:spacing w:before="120" w:after="120"/>
              <w:rPr>
                <w:rFonts w:cs="Times New Roman"/>
              </w:rPr>
            </w:pPr>
            <w:r w:rsidRPr="00A172A2">
              <w:rPr>
                <w:rFonts w:cs="Times New Roman"/>
              </w:rPr>
              <w:t xml:space="preserve">IT skills:- Social Care Record, Word, </w:t>
            </w:r>
            <w:r w:rsidRPr="00AC03A3">
              <w:rPr>
                <w:rFonts w:cs="Times New Roman"/>
              </w:rPr>
              <w:t>Excel, Microsoft Outlook</w:t>
            </w:r>
          </w:p>
          <w:p w14:paraId="1084CA38" w14:textId="77777777" w:rsidR="00B11A47" w:rsidRPr="00A172A2" w:rsidRDefault="00B11A47" w:rsidP="00B11A47">
            <w:pPr>
              <w:numPr>
                <w:ilvl w:val="0"/>
                <w:numId w:val="13"/>
              </w:numPr>
              <w:spacing w:before="120" w:after="120"/>
              <w:rPr>
                <w:rFonts w:cs="Times New Roman"/>
              </w:rPr>
            </w:pPr>
            <w:r w:rsidRPr="00A172A2">
              <w:rPr>
                <w:rFonts w:cs="Times New Roman"/>
              </w:rPr>
              <w:t>Good report-writing skills</w:t>
            </w:r>
          </w:p>
          <w:p w14:paraId="514E928C" w14:textId="77777777" w:rsidR="00B11A47" w:rsidRPr="00A172A2" w:rsidRDefault="00B11A47" w:rsidP="00B11A47">
            <w:pPr>
              <w:numPr>
                <w:ilvl w:val="0"/>
                <w:numId w:val="13"/>
              </w:numPr>
              <w:spacing w:before="120" w:after="120"/>
              <w:rPr>
                <w:rFonts w:cs="Times New Roman"/>
              </w:rPr>
            </w:pPr>
            <w:r w:rsidRPr="00A172A2">
              <w:rPr>
                <w:rFonts w:cs="Times New Roman"/>
              </w:rPr>
              <w:t>Able to prioritise and organise workload</w:t>
            </w:r>
          </w:p>
          <w:p w14:paraId="4BCA65BA" w14:textId="4482EC5F" w:rsidR="00B238E7" w:rsidRPr="00A32317" w:rsidRDefault="0018420E" w:rsidP="00A32317">
            <w:pPr>
              <w:pStyle w:val="ListParagraph"/>
              <w:numPr>
                <w:ilvl w:val="0"/>
                <w:numId w:val="13"/>
              </w:numPr>
              <w:rPr>
                <w:rFonts w:ascii="Arial" w:hAnsi="Arial"/>
                <w:b/>
              </w:rPr>
            </w:pPr>
            <w:r>
              <w:rPr>
                <w:rFonts w:cs="Times New Roman"/>
              </w:rPr>
              <w:t>E</w:t>
            </w:r>
            <w:r w:rsidR="00B11A47" w:rsidRPr="00A32317">
              <w:rPr>
                <w:rFonts w:cs="Times New Roman"/>
              </w:rPr>
              <w:t xml:space="preserve">xperience </w:t>
            </w:r>
            <w:r>
              <w:rPr>
                <w:rFonts w:cs="Times New Roman"/>
              </w:rPr>
              <w:t>i</w:t>
            </w:r>
            <w:r w:rsidR="00B11A47" w:rsidRPr="00A32317">
              <w:rPr>
                <w:rFonts w:cs="Times New Roman"/>
              </w:rPr>
              <w:t>n a social care or healthcare setting</w:t>
            </w:r>
          </w:p>
          <w:p w14:paraId="50D1CD8B" w14:textId="355E9B39" w:rsidR="00B238E7" w:rsidRDefault="00B238E7" w:rsidP="00B238E7">
            <w:pPr>
              <w:rPr>
                <w:rFonts w:ascii="Arial" w:hAnsi="Arial"/>
                <w:b/>
              </w:rPr>
            </w:pPr>
          </w:p>
          <w:p w14:paraId="0975BB0B" w14:textId="0495469A" w:rsidR="00B11A47" w:rsidRDefault="00B11A47" w:rsidP="00B238E7">
            <w:pPr>
              <w:rPr>
                <w:rFonts w:ascii="Arial" w:hAnsi="Arial"/>
                <w:b/>
              </w:rPr>
            </w:pPr>
          </w:p>
          <w:p w14:paraId="6DC23EDC" w14:textId="77777777" w:rsidR="00B11A47" w:rsidRDefault="00B11A47" w:rsidP="00B238E7">
            <w:pPr>
              <w:rPr>
                <w:rFonts w:ascii="Arial" w:hAnsi="Arial"/>
                <w:b/>
              </w:rPr>
            </w:pPr>
          </w:p>
          <w:p w14:paraId="453C5D62" w14:textId="77777777" w:rsidR="00B238E7" w:rsidRDefault="00B238E7" w:rsidP="00B238E7">
            <w:pPr>
              <w:rPr>
                <w:rFonts w:ascii="Arial" w:hAnsi="Arial"/>
                <w:b/>
              </w:rPr>
            </w:pPr>
          </w:p>
          <w:p w14:paraId="527B9780" w14:textId="6A6FEDFA" w:rsidR="00B238E7" w:rsidRDefault="00B238E7" w:rsidP="00B238E7">
            <w:pPr>
              <w:rPr>
                <w:rFonts w:ascii="Arial" w:hAnsi="Arial"/>
                <w:b/>
              </w:rPr>
            </w:pPr>
          </w:p>
          <w:p w14:paraId="63097FE9" w14:textId="7E7D03A7" w:rsidR="00B238E7" w:rsidRDefault="00B238E7" w:rsidP="00B238E7">
            <w:pPr>
              <w:rPr>
                <w:rFonts w:ascii="Arial" w:hAnsi="Arial"/>
                <w:b/>
              </w:rPr>
            </w:pPr>
          </w:p>
          <w:p w14:paraId="1D022118" w14:textId="77777777" w:rsidR="00B238E7" w:rsidRDefault="00B238E7" w:rsidP="00B238E7">
            <w:pPr>
              <w:rPr>
                <w:rFonts w:ascii="Arial" w:hAnsi="Arial"/>
                <w:b/>
              </w:rPr>
            </w:pPr>
          </w:p>
          <w:p w14:paraId="33D73A81" w14:textId="77777777" w:rsidR="00B238E7" w:rsidRDefault="00B238E7" w:rsidP="00B238E7">
            <w:pPr>
              <w:rPr>
                <w:rFonts w:ascii="Arial" w:hAnsi="Arial"/>
                <w:b/>
              </w:rPr>
            </w:pPr>
          </w:p>
          <w:p w14:paraId="3277602A" w14:textId="77777777" w:rsidR="00B238E7" w:rsidRPr="00C75E56" w:rsidRDefault="00B238E7" w:rsidP="00B238E7">
            <w:pPr>
              <w:rPr>
                <w:rFonts w:ascii="Arial" w:hAnsi="Arial"/>
              </w:rPr>
            </w:pPr>
          </w:p>
        </w:tc>
        <w:tc>
          <w:tcPr>
            <w:tcW w:w="3783" w:type="dxa"/>
            <w:gridSpan w:val="3"/>
            <w:tcBorders>
              <w:left w:val="nil"/>
              <w:bottom w:val="single" w:sz="4" w:space="0" w:color="auto"/>
            </w:tcBorders>
          </w:tcPr>
          <w:p w14:paraId="391FA632" w14:textId="7F7E813F" w:rsidR="00B11A47" w:rsidRDefault="00B11A47" w:rsidP="00B11A47">
            <w:pPr>
              <w:numPr>
                <w:ilvl w:val="0"/>
                <w:numId w:val="13"/>
              </w:numPr>
              <w:spacing w:before="120" w:after="120"/>
              <w:rPr>
                <w:rFonts w:cs="Times New Roman"/>
              </w:rPr>
            </w:pPr>
            <w:r w:rsidRPr="00BC3559">
              <w:rPr>
                <w:rFonts w:cs="Times New Roman"/>
              </w:rPr>
              <w:t>Court experience</w:t>
            </w:r>
          </w:p>
          <w:p w14:paraId="0E3792C0" w14:textId="77777777" w:rsidR="00B11A47" w:rsidRPr="00AC03A3" w:rsidRDefault="00B11A47" w:rsidP="00B11A47">
            <w:pPr>
              <w:pStyle w:val="ListParagraph"/>
              <w:numPr>
                <w:ilvl w:val="0"/>
                <w:numId w:val="13"/>
              </w:numPr>
              <w:spacing w:before="120" w:after="120"/>
              <w:contextualSpacing/>
              <w:rPr>
                <w:rFonts w:cs="Times New Roman"/>
              </w:rPr>
            </w:pPr>
            <w:r w:rsidRPr="00AC03A3">
              <w:rPr>
                <w:rFonts w:cs="Times New Roman"/>
              </w:rPr>
              <w:t>Hospital experience</w:t>
            </w:r>
          </w:p>
          <w:p w14:paraId="28B100E7" w14:textId="77777777" w:rsidR="00B238E7" w:rsidRPr="00C75E56" w:rsidRDefault="00B238E7" w:rsidP="00B238E7">
            <w:pPr>
              <w:rPr>
                <w:rFonts w:ascii="Arial" w:hAnsi="Arial"/>
              </w:rPr>
            </w:pPr>
          </w:p>
        </w:tc>
      </w:tr>
      <w:tr w:rsidR="00B238E7" w:rsidRPr="00C75E56" w14:paraId="761B1360" w14:textId="77777777" w:rsidTr="00C42D2D">
        <w:tc>
          <w:tcPr>
            <w:tcW w:w="1809" w:type="dxa"/>
            <w:tcBorders>
              <w:top w:val="single" w:sz="4" w:space="0" w:color="auto"/>
              <w:bottom w:val="single" w:sz="4" w:space="0" w:color="auto"/>
            </w:tcBorders>
          </w:tcPr>
          <w:p w14:paraId="24D4D8A1" w14:textId="77777777" w:rsidR="00B238E7" w:rsidRPr="00C75E56" w:rsidRDefault="00B238E7" w:rsidP="00B238E7">
            <w:pPr>
              <w:rPr>
                <w:rFonts w:ascii="Arial" w:hAnsi="Arial"/>
                <w:b/>
              </w:rPr>
            </w:pPr>
            <w:r w:rsidRPr="00C75E56">
              <w:rPr>
                <w:rFonts w:ascii="Arial" w:hAnsi="Arial"/>
                <w:b/>
              </w:rPr>
              <w:lastRenderedPageBreak/>
              <w:t>Work-related Personal Requirements</w:t>
            </w:r>
          </w:p>
          <w:p w14:paraId="148751BD" w14:textId="77777777" w:rsidR="00B238E7" w:rsidRPr="00C75E56" w:rsidRDefault="00B238E7" w:rsidP="00B238E7">
            <w:pPr>
              <w:rPr>
                <w:rFonts w:ascii="Arial" w:hAnsi="Arial"/>
              </w:rPr>
            </w:pPr>
          </w:p>
          <w:p w14:paraId="26576A72" w14:textId="77777777" w:rsidR="00B238E7" w:rsidRPr="00C75E56" w:rsidRDefault="00B238E7" w:rsidP="00B238E7">
            <w:pPr>
              <w:rPr>
                <w:rFonts w:ascii="Arial" w:hAnsi="Arial"/>
              </w:rPr>
            </w:pPr>
          </w:p>
          <w:p w14:paraId="029B6664" w14:textId="77777777" w:rsidR="00B238E7" w:rsidRPr="00C75E56" w:rsidRDefault="00B238E7" w:rsidP="00B238E7">
            <w:pPr>
              <w:rPr>
                <w:rFonts w:ascii="Arial" w:hAnsi="Arial"/>
              </w:rPr>
            </w:pPr>
          </w:p>
          <w:p w14:paraId="1EB3CF0A" w14:textId="77777777" w:rsidR="00B238E7" w:rsidRPr="00C75E56" w:rsidRDefault="00B238E7" w:rsidP="00B238E7">
            <w:pPr>
              <w:rPr>
                <w:rFonts w:ascii="Arial" w:hAnsi="Arial"/>
              </w:rPr>
            </w:pPr>
          </w:p>
          <w:p w14:paraId="731A7BC3" w14:textId="77777777" w:rsidR="00B238E7" w:rsidRPr="00C75E56" w:rsidRDefault="00B238E7" w:rsidP="00B238E7">
            <w:pPr>
              <w:rPr>
                <w:rFonts w:ascii="Arial" w:hAnsi="Arial"/>
              </w:rPr>
            </w:pPr>
          </w:p>
          <w:p w14:paraId="5A0AE378" w14:textId="77777777" w:rsidR="00B238E7" w:rsidRPr="00C75E56" w:rsidRDefault="00B238E7" w:rsidP="00B238E7">
            <w:pPr>
              <w:rPr>
                <w:rFonts w:ascii="Arial" w:hAnsi="Arial"/>
                <w:b/>
              </w:rPr>
            </w:pPr>
          </w:p>
        </w:tc>
        <w:tc>
          <w:tcPr>
            <w:tcW w:w="3828" w:type="dxa"/>
            <w:tcBorders>
              <w:top w:val="single" w:sz="4" w:space="0" w:color="auto"/>
              <w:bottom w:val="single" w:sz="4" w:space="0" w:color="auto"/>
            </w:tcBorders>
            <w:hideMark/>
          </w:tcPr>
          <w:p w14:paraId="260A605D" w14:textId="3809BD79" w:rsidR="00B11A47" w:rsidRPr="0018420E" w:rsidRDefault="00B238E7" w:rsidP="00B238E7">
            <w:pPr>
              <w:numPr>
                <w:ilvl w:val="0"/>
                <w:numId w:val="14"/>
              </w:numPr>
              <w:spacing w:before="120" w:after="120"/>
              <w:rPr>
                <w:rFonts w:cs="Times New Roman"/>
              </w:rPr>
            </w:pPr>
            <w:r w:rsidRPr="0018420E">
              <w:rPr>
                <w:rFonts w:cs="Times New Roman"/>
              </w:rPr>
              <w:t xml:space="preserve">The post holder must hold a full UK driving licence (or valid equivalent). Non-UK licences must be converted to UK licences in the first six months of employment. </w:t>
            </w:r>
          </w:p>
          <w:p w14:paraId="357799E5" w14:textId="77777777" w:rsidR="00B11A47" w:rsidRPr="00A172A2" w:rsidRDefault="00B11A47" w:rsidP="00B11A47">
            <w:pPr>
              <w:numPr>
                <w:ilvl w:val="0"/>
                <w:numId w:val="14"/>
              </w:numPr>
              <w:spacing w:before="120" w:after="120"/>
              <w:rPr>
                <w:rFonts w:cs="Times New Roman"/>
              </w:rPr>
            </w:pPr>
            <w:r w:rsidRPr="00A172A2">
              <w:rPr>
                <w:rFonts w:cs="Times New Roman"/>
              </w:rPr>
              <w:t xml:space="preserve">Flexibility </w:t>
            </w:r>
          </w:p>
          <w:p w14:paraId="4857AD00" w14:textId="77777777" w:rsidR="00B11A47" w:rsidRPr="00A172A2" w:rsidRDefault="00B11A47" w:rsidP="00B11A47">
            <w:pPr>
              <w:numPr>
                <w:ilvl w:val="0"/>
                <w:numId w:val="14"/>
              </w:numPr>
              <w:spacing w:before="120" w:after="120"/>
              <w:rPr>
                <w:rFonts w:cs="Times New Roman"/>
              </w:rPr>
            </w:pPr>
            <w:r w:rsidRPr="00A172A2">
              <w:rPr>
                <w:rFonts w:cs="Times New Roman"/>
              </w:rPr>
              <w:t>Ability to take responsibility and accept accountability at appropriate level</w:t>
            </w:r>
          </w:p>
          <w:p w14:paraId="6694A56D" w14:textId="77777777" w:rsidR="00B11A47" w:rsidRPr="00A172A2" w:rsidRDefault="00B11A47" w:rsidP="00B11A47">
            <w:pPr>
              <w:numPr>
                <w:ilvl w:val="0"/>
                <w:numId w:val="14"/>
              </w:numPr>
              <w:spacing w:before="120" w:after="120"/>
              <w:rPr>
                <w:rFonts w:cs="Times New Roman"/>
              </w:rPr>
            </w:pPr>
            <w:r w:rsidRPr="00A172A2">
              <w:rPr>
                <w:rFonts w:cs="Times New Roman"/>
              </w:rPr>
              <w:t>Motivated and person-centred values</w:t>
            </w:r>
          </w:p>
          <w:p w14:paraId="14877321" w14:textId="6F9B2AED" w:rsidR="00B11A47" w:rsidRPr="00B11A47" w:rsidRDefault="00B11A47" w:rsidP="00B11A47">
            <w:pPr>
              <w:pStyle w:val="ListParagraph"/>
              <w:numPr>
                <w:ilvl w:val="0"/>
                <w:numId w:val="14"/>
              </w:numPr>
              <w:rPr>
                <w:rFonts w:ascii="Arial" w:hAnsi="Arial" w:cs="Times New Roman"/>
                <w:sz w:val="20"/>
                <w:szCs w:val="21"/>
              </w:rPr>
            </w:pPr>
            <w:r w:rsidRPr="00B11A47">
              <w:rPr>
                <w:rFonts w:cs="Times New Roman"/>
              </w:rPr>
              <w:t>Must work well as a team member, and alone.</w:t>
            </w:r>
          </w:p>
          <w:p w14:paraId="6EC567B4" w14:textId="771FA846" w:rsidR="00B11A47" w:rsidRPr="00C75E56" w:rsidRDefault="00B11A47" w:rsidP="00B238E7">
            <w:pPr>
              <w:rPr>
                <w:rFonts w:ascii="Arial" w:hAnsi="Arial" w:cs="Times New Roman"/>
                <w:sz w:val="20"/>
                <w:szCs w:val="21"/>
              </w:rPr>
            </w:pPr>
          </w:p>
        </w:tc>
        <w:tc>
          <w:tcPr>
            <w:tcW w:w="3783" w:type="dxa"/>
            <w:gridSpan w:val="3"/>
            <w:tcBorders>
              <w:top w:val="single" w:sz="4" w:space="0" w:color="auto"/>
              <w:left w:val="nil"/>
              <w:bottom w:val="single" w:sz="4" w:space="0" w:color="auto"/>
            </w:tcBorders>
          </w:tcPr>
          <w:p w14:paraId="262860EC" w14:textId="77777777" w:rsidR="00B238E7" w:rsidRPr="00C75E56" w:rsidRDefault="00B238E7" w:rsidP="00B238E7">
            <w:pPr>
              <w:rPr>
                <w:rFonts w:ascii="Arial" w:hAnsi="Arial"/>
              </w:rPr>
            </w:pPr>
          </w:p>
        </w:tc>
      </w:tr>
      <w:tr w:rsidR="00B238E7" w:rsidRPr="00C75E56" w14:paraId="74A30BB1" w14:textId="77777777" w:rsidTr="00C42D2D">
        <w:tc>
          <w:tcPr>
            <w:tcW w:w="1809" w:type="dxa"/>
            <w:tcBorders>
              <w:top w:val="single" w:sz="4" w:space="0" w:color="auto"/>
              <w:bottom w:val="single" w:sz="4" w:space="0" w:color="auto"/>
            </w:tcBorders>
          </w:tcPr>
          <w:p w14:paraId="07C33B52" w14:textId="77777777" w:rsidR="00B238E7" w:rsidRPr="00C75E56" w:rsidRDefault="00B238E7" w:rsidP="00B238E7">
            <w:pPr>
              <w:rPr>
                <w:rFonts w:ascii="Arial" w:hAnsi="Arial"/>
                <w:b/>
              </w:rPr>
            </w:pPr>
            <w:r w:rsidRPr="00C75E56">
              <w:rPr>
                <w:rFonts w:ascii="Arial" w:hAnsi="Arial"/>
                <w:b/>
              </w:rPr>
              <w:t xml:space="preserve">Other Work Requirements </w:t>
            </w:r>
          </w:p>
          <w:p w14:paraId="67C76C90" w14:textId="77777777" w:rsidR="00B238E7" w:rsidRPr="00C75E56" w:rsidRDefault="00B238E7" w:rsidP="00B238E7">
            <w:pPr>
              <w:rPr>
                <w:rFonts w:ascii="Arial" w:hAnsi="Arial"/>
                <w:b/>
              </w:rPr>
            </w:pPr>
          </w:p>
          <w:p w14:paraId="689CBDDB" w14:textId="77777777" w:rsidR="00B238E7" w:rsidRPr="00C75E56" w:rsidRDefault="00B238E7" w:rsidP="00B238E7">
            <w:pPr>
              <w:rPr>
                <w:rFonts w:ascii="Arial" w:hAnsi="Arial"/>
                <w:b/>
              </w:rPr>
            </w:pPr>
          </w:p>
          <w:p w14:paraId="602C69D3" w14:textId="77777777" w:rsidR="00B238E7" w:rsidRPr="00C75E56" w:rsidRDefault="00B238E7" w:rsidP="00B238E7">
            <w:pPr>
              <w:rPr>
                <w:rFonts w:ascii="Arial" w:hAnsi="Arial"/>
                <w:b/>
              </w:rPr>
            </w:pPr>
          </w:p>
          <w:p w14:paraId="22E4B9BE" w14:textId="77777777" w:rsidR="00B238E7" w:rsidRPr="00C75E56" w:rsidRDefault="00B238E7" w:rsidP="00B238E7">
            <w:pPr>
              <w:rPr>
                <w:rFonts w:ascii="Arial" w:hAnsi="Arial"/>
                <w:b/>
              </w:rPr>
            </w:pPr>
          </w:p>
          <w:p w14:paraId="3BB66BB1" w14:textId="77777777" w:rsidR="00B238E7" w:rsidRPr="00C75E56" w:rsidRDefault="00B238E7" w:rsidP="00B238E7">
            <w:pPr>
              <w:rPr>
                <w:rFonts w:ascii="Arial" w:hAnsi="Arial"/>
                <w:b/>
              </w:rPr>
            </w:pPr>
          </w:p>
        </w:tc>
        <w:tc>
          <w:tcPr>
            <w:tcW w:w="3828" w:type="dxa"/>
            <w:tcBorders>
              <w:top w:val="single" w:sz="4" w:space="0" w:color="auto"/>
              <w:bottom w:val="single" w:sz="4" w:space="0" w:color="auto"/>
            </w:tcBorders>
          </w:tcPr>
          <w:p w14:paraId="31EADB81" w14:textId="3BF01AF2" w:rsidR="00B238E7" w:rsidRPr="00FC5246" w:rsidRDefault="00B238E7" w:rsidP="00FC5246">
            <w:pPr>
              <w:numPr>
                <w:ilvl w:val="0"/>
                <w:numId w:val="14"/>
              </w:numPr>
              <w:spacing w:before="120" w:after="120"/>
              <w:rPr>
                <w:rFonts w:cs="Times New Roman"/>
              </w:rPr>
            </w:pPr>
            <w:bookmarkStart w:id="1" w:name="OLE_LINK1"/>
            <w:bookmarkStart w:id="2" w:name="OLE_LINK2"/>
            <w:r w:rsidRPr="00FC5246">
              <w:rPr>
                <w:rFonts w:cs="Times New Roman"/>
              </w:rPr>
              <w:t>A satisfactory enhanced Disclosure and Barring Service check</w:t>
            </w:r>
            <w:bookmarkEnd w:id="1"/>
            <w:bookmarkEnd w:id="2"/>
            <w:r w:rsidRPr="00FC5246">
              <w:rPr>
                <w:rFonts w:cs="Times New Roman"/>
              </w:rPr>
              <w:t xml:space="preserve">. </w:t>
            </w:r>
          </w:p>
          <w:p w14:paraId="5021C3C8" w14:textId="6C340C48" w:rsidR="00B238E7" w:rsidRPr="00211C55" w:rsidRDefault="00B238E7" w:rsidP="00211C55">
            <w:pPr>
              <w:numPr>
                <w:ilvl w:val="0"/>
                <w:numId w:val="14"/>
              </w:numPr>
              <w:spacing w:before="120" w:after="120"/>
              <w:rPr>
                <w:rFonts w:cs="Times New Roman"/>
              </w:rPr>
            </w:pPr>
            <w:r w:rsidRPr="00FC5246">
              <w:rPr>
                <w:rFonts w:cs="Times New Roman"/>
              </w:rPr>
              <w:t xml:space="preserve">The ability to converse            </w:t>
            </w:r>
            <w:r w:rsidRPr="00211C55">
              <w:rPr>
                <w:rFonts w:cs="Times New Roman"/>
              </w:rPr>
              <w:t xml:space="preserve">easily with members of the public and respond effectively to questions in spoken English </w:t>
            </w:r>
          </w:p>
          <w:p w14:paraId="34DC2A6E" w14:textId="18855246" w:rsidR="00B238E7" w:rsidRPr="00FC5246" w:rsidRDefault="00B238E7" w:rsidP="00FC5246">
            <w:pPr>
              <w:numPr>
                <w:ilvl w:val="0"/>
                <w:numId w:val="14"/>
              </w:numPr>
              <w:spacing w:before="120" w:after="120"/>
              <w:rPr>
                <w:rFonts w:cs="Times New Roman"/>
              </w:rPr>
            </w:pPr>
            <w:r w:rsidRPr="00FC5246">
              <w:rPr>
                <w:rFonts w:cs="Times New Roman"/>
              </w:rPr>
              <w:t>This post is exempt from the Rehabilitation of Offenders Act 1974</w:t>
            </w:r>
          </w:p>
          <w:p w14:paraId="7F6666B0" w14:textId="0CF21A35" w:rsidR="00B11A47" w:rsidRPr="00FC5246" w:rsidRDefault="00B11A47" w:rsidP="00FC5246">
            <w:pPr>
              <w:numPr>
                <w:ilvl w:val="0"/>
                <w:numId w:val="14"/>
              </w:numPr>
              <w:spacing w:before="120" w:after="120"/>
              <w:rPr>
                <w:rFonts w:cs="Times New Roman"/>
              </w:rPr>
            </w:pPr>
            <w:r w:rsidRPr="00FC5246">
              <w:rPr>
                <w:rFonts w:cs="Times New Roman"/>
              </w:rPr>
              <w:t>Ability to travel for work as required</w:t>
            </w:r>
          </w:p>
          <w:p w14:paraId="66AD179E" w14:textId="6C9B54B7" w:rsidR="00B238E7" w:rsidRPr="00FC5246" w:rsidRDefault="00B11A47" w:rsidP="00FC5246">
            <w:pPr>
              <w:numPr>
                <w:ilvl w:val="0"/>
                <w:numId w:val="14"/>
              </w:numPr>
              <w:spacing w:before="120" w:after="120"/>
              <w:rPr>
                <w:rFonts w:cs="Times New Roman"/>
              </w:rPr>
            </w:pPr>
            <w:r w:rsidRPr="00FC5246">
              <w:rPr>
                <w:rFonts w:cs="Times New Roman"/>
              </w:rPr>
              <w:t>Valid driving licence</w:t>
            </w:r>
          </w:p>
        </w:tc>
        <w:tc>
          <w:tcPr>
            <w:tcW w:w="3783" w:type="dxa"/>
            <w:gridSpan w:val="3"/>
            <w:tcBorders>
              <w:top w:val="single" w:sz="4" w:space="0" w:color="auto"/>
              <w:left w:val="nil"/>
              <w:bottom w:val="single" w:sz="4" w:space="0" w:color="auto"/>
            </w:tcBorders>
          </w:tcPr>
          <w:p w14:paraId="196FE4A3" w14:textId="26308BBF" w:rsidR="00B238E7" w:rsidRPr="00A32317" w:rsidRDefault="00B11A47" w:rsidP="00A32317">
            <w:pPr>
              <w:pStyle w:val="ListParagraph"/>
              <w:numPr>
                <w:ilvl w:val="0"/>
                <w:numId w:val="16"/>
              </w:numPr>
              <w:rPr>
                <w:rFonts w:ascii="Arial" w:hAnsi="Arial"/>
              </w:rPr>
            </w:pPr>
            <w:r w:rsidRPr="00A32317">
              <w:rPr>
                <w:rFonts w:cs="Times New Roman"/>
              </w:rPr>
              <w:t>Own car</w:t>
            </w:r>
          </w:p>
        </w:tc>
      </w:tr>
    </w:tbl>
    <w:p w14:paraId="2E047445" w14:textId="77777777" w:rsidR="00927DE4" w:rsidRDefault="00927DE4" w:rsidP="00447AA7">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927DE4" w:rsidRPr="000F0BFC" w14:paraId="1B27055A" w14:textId="77777777" w:rsidTr="003625E7">
        <w:trPr>
          <w:trHeight w:val="353"/>
        </w:trPr>
        <w:tc>
          <w:tcPr>
            <w:tcW w:w="1809" w:type="dxa"/>
            <w:tcBorders>
              <w:top w:val="single" w:sz="4" w:space="0" w:color="auto"/>
              <w:bottom w:val="single" w:sz="4" w:space="0" w:color="auto"/>
            </w:tcBorders>
            <w:shd w:val="clear" w:color="auto" w:fill="BB29BB"/>
            <w:vAlign w:val="center"/>
            <w:hideMark/>
          </w:tcPr>
          <w:p w14:paraId="7BED555A" w14:textId="77777777" w:rsidR="00927DE4" w:rsidRPr="000F0BFC" w:rsidRDefault="00927DE4" w:rsidP="003625E7">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5AF0592D" w14:textId="77777777" w:rsidR="00927DE4" w:rsidRPr="000F0BFC" w:rsidRDefault="007A0B29" w:rsidP="003625E7">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14:paraId="5199FA60" w14:textId="77777777" w:rsidR="00927DE4" w:rsidRPr="000F0BFC" w:rsidRDefault="007A0B29" w:rsidP="003625E7">
            <w:pPr>
              <w:jc w:val="center"/>
              <w:rPr>
                <w:rFonts w:ascii="Arial" w:hAnsi="Arial"/>
                <w:b/>
                <w:color w:val="FFFFFF"/>
              </w:rPr>
            </w:pPr>
            <w:r>
              <w:rPr>
                <w:rFonts w:ascii="Arial" w:hAnsi="Arial"/>
                <w:b/>
                <w:color w:val="FFFFFF"/>
              </w:rPr>
              <w:t>DESIRABLE</w:t>
            </w:r>
          </w:p>
        </w:tc>
      </w:tr>
    </w:tbl>
    <w:p w14:paraId="43050451" w14:textId="7AED0A72" w:rsidR="00927DE4" w:rsidRDefault="00085320" w:rsidP="00447AA7">
      <w:pPr>
        <w:rPr>
          <w:rFonts w:ascii="Arial" w:hAnsi="Arial"/>
          <w:b/>
          <w:noProof/>
        </w:rPr>
      </w:pPr>
      <w:r>
        <w:rPr>
          <w:noProof/>
        </w:rPr>
        <w:drawing>
          <wp:anchor distT="0" distB="0" distL="114300" distR="114300" simplePos="0" relativeHeight="251659264" behindDoc="0" locked="0" layoutInCell="1" allowOverlap="1" wp14:anchorId="5A24D806" wp14:editId="1C4C6B35">
            <wp:simplePos x="0" y="0"/>
            <wp:positionH relativeFrom="column">
              <wp:posOffset>1563370</wp:posOffset>
            </wp:positionH>
            <wp:positionV relativeFrom="paragraph">
              <wp:posOffset>288290</wp:posOffset>
            </wp:positionV>
            <wp:extent cx="1954530" cy="1383030"/>
            <wp:effectExtent l="0" t="0" r="0" b="0"/>
            <wp:wrapSquare wrapText="bothSides"/>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83813A" w14:textId="77777777" w:rsidR="00447AA7" w:rsidRDefault="00447AA7" w:rsidP="00447AA7">
      <w:pPr>
        <w:rPr>
          <w:rFonts w:ascii="Arial" w:hAnsi="Arial"/>
          <w:b/>
          <w:noProof/>
        </w:rPr>
      </w:pPr>
      <w:r w:rsidRPr="00447AA7">
        <w:rPr>
          <w:rFonts w:ascii="Arial" w:hAnsi="Arial"/>
          <w:b/>
          <w:noProof/>
        </w:rPr>
        <w:t xml:space="preserve">Role models and </w:t>
      </w:r>
      <w:r>
        <w:rPr>
          <w:rFonts w:ascii="Arial" w:hAnsi="Arial"/>
          <w:b/>
          <w:noProof/>
        </w:rPr>
        <w:t xml:space="preserve">                                                      </w:t>
      </w:r>
    </w:p>
    <w:p w14:paraId="7A0153D3" w14:textId="77777777" w:rsidR="00447AA7" w:rsidRDefault="00447AA7" w:rsidP="00447AA7">
      <w:pPr>
        <w:rPr>
          <w:rFonts w:ascii="Arial" w:hAnsi="Arial"/>
          <w:b/>
          <w:noProof/>
        </w:rPr>
      </w:pPr>
      <w:r w:rsidRPr="00447AA7">
        <w:rPr>
          <w:rFonts w:ascii="Arial" w:hAnsi="Arial"/>
          <w:b/>
          <w:noProof/>
        </w:rPr>
        <w:t xml:space="preserve">demonstrates the </w:t>
      </w:r>
    </w:p>
    <w:p w14:paraId="1FF9C9FA" w14:textId="77777777" w:rsidR="00447AA7" w:rsidRDefault="00447AA7" w:rsidP="00447AA7">
      <w:pPr>
        <w:rPr>
          <w:rFonts w:ascii="Arial" w:hAnsi="Arial"/>
          <w:b/>
          <w:noProof/>
        </w:rPr>
      </w:pPr>
      <w:r w:rsidRPr="00447AA7">
        <w:rPr>
          <w:rFonts w:ascii="Arial" w:hAnsi="Arial"/>
          <w:b/>
          <w:noProof/>
        </w:rPr>
        <w:t>Council’s values and</w:t>
      </w:r>
      <w:r>
        <w:rPr>
          <w:rFonts w:ascii="Arial" w:hAnsi="Arial"/>
          <w:b/>
          <w:noProof/>
        </w:rPr>
        <w:t xml:space="preserve">                                   </w:t>
      </w:r>
    </w:p>
    <w:p w14:paraId="4CC64D44" w14:textId="77777777" w:rsidR="00447AA7" w:rsidRPr="00447AA7" w:rsidRDefault="00447AA7" w:rsidP="00447AA7">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927DE4" w14:paraId="02143FD1" w14:textId="77777777" w:rsidTr="00927DE4">
        <w:trPr>
          <w:trHeight w:val="30"/>
        </w:trPr>
        <w:tc>
          <w:tcPr>
            <w:tcW w:w="10215" w:type="dxa"/>
            <w:tcBorders>
              <w:left w:val="nil"/>
              <w:bottom w:val="nil"/>
              <w:right w:val="nil"/>
            </w:tcBorders>
          </w:tcPr>
          <w:p w14:paraId="6E8F148C" w14:textId="77777777" w:rsidR="00927DE4" w:rsidRDefault="00927DE4" w:rsidP="00927DE4">
            <w:pPr>
              <w:rPr>
                <w:rFonts w:ascii="Arial" w:hAnsi="Arial"/>
                <w:noProof/>
              </w:rPr>
            </w:pPr>
          </w:p>
        </w:tc>
      </w:tr>
    </w:tbl>
    <w:p w14:paraId="5DE0D944" w14:textId="77777777" w:rsidR="00B37FD4" w:rsidRDefault="00B37FD4">
      <w:pPr>
        <w:rPr>
          <w:rFonts w:ascii="Arial" w:hAnsi="Arial"/>
          <w:noProof/>
        </w:rPr>
      </w:pPr>
    </w:p>
    <w:p w14:paraId="15FBE338" w14:textId="77777777" w:rsidR="00927DE4" w:rsidRDefault="00927DE4">
      <w:pPr>
        <w:rPr>
          <w:rFonts w:ascii="Arial" w:hAnsi="Arial"/>
          <w:noProof/>
        </w:rPr>
      </w:pPr>
    </w:p>
    <w:p w14:paraId="7B4899D5" w14:textId="77777777" w:rsidR="00927DE4" w:rsidRDefault="00927DE4">
      <w:pPr>
        <w:rPr>
          <w:rFonts w:ascii="Arial" w:hAnsi="Arial"/>
          <w:noProof/>
        </w:rPr>
      </w:pPr>
    </w:p>
    <w:p w14:paraId="2B426CF4" w14:textId="77777777" w:rsidR="00927DE4" w:rsidRDefault="00927DE4">
      <w:pPr>
        <w:rPr>
          <w:rFonts w:ascii="Arial" w:hAnsi="Arial"/>
          <w:noProof/>
        </w:rPr>
      </w:pPr>
    </w:p>
    <w:p w14:paraId="2E5A87C3" w14:textId="77777777" w:rsidR="00E32B81" w:rsidRDefault="00E32B81">
      <w:pPr>
        <w:rPr>
          <w:rFonts w:ascii="Arial" w:hAnsi="Arial"/>
          <w:noProof/>
        </w:rPr>
      </w:pPr>
    </w:p>
    <w:p w14:paraId="62170361" w14:textId="77777777" w:rsidR="00E32B81" w:rsidRDefault="00E32B81">
      <w:pPr>
        <w:rPr>
          <w:rFonts w:ascii="Arial" w:hAnsi="Arial"/>
          <w:noProof/>
        </w:rPr>
      </w:pPr>
      <w:r>
        <w:t>All staff should hold a duty and commitment to observing the Council’s Equality &amp; Diversity policy and procedures at all times. Duties must be carried out in accordance with relevant Equality &amp; Diversity legislation and Council policies/procedures.  </w:t>
      </w:r>
    </w:p>
    <w:p w14:paraId="432B20DE" w14:textId="77777777" w:rsidR="00E32B81" w:rsidRPr="006A1DFB" w:rsidRDefault="00E32B81">
      <w:pPr>
        <w:rPr>
          <w:rFonts w:ascii="Arial" w:hAnsi="Arial"/>
          <w:noProof/>
        </w:rPr>
      </w:pPr>
    </w:p>
    <w:sectPr w:rsidR="00E32B81" w:rsidRPr="006A1DFB" w:rsidSect="00A32317">
      <w:pgSz w:w="11906" w:h="16838" w:code="9"/>
      <w:pgMar w:top="1134" w:right="1134" w:bottom="1276"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95C16"/>
    <w:multiLevelType w:val="hybridMultilevel"/>
    <w:tmpl w:val="7AA450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4957202"/>
    <w:multiLevelType w:val="hybridMultilevel"/>
    <w:tmpl w:val="A61E4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5" w15:restartNumberingAfterBreak="0">
    <w:nsid w:val="13EF67BF"/>
    <w:multiLevelType w:val="hybridMultilevel"/>
    <w:tmpl w:val="94644A22"/>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6" w15:restartNumberingAfterBreak="0">
    <w:nsid w:val="148619E9"/>
    <w:multiLevelType w:val="hybridMultilevel"/>
    <w:tmpl w:val="3154DE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9747E"/>
    <w:multiLevelType w:val="hybridMultilevel"/>
    <w:tmpl w:val="91A8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DB5AE5"/>
    <w:multiLevelType w:val="hybridMultilevel"/>
    <w:tmpl w:val="8FF2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7F01AD"/>
    <w:multiLevelType w:val="hybridMultilevel"/>
    <w:tmpl w:val="E3C2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732315"/>
    <w:multiLevelType w:val="hybridMultilevel"/>
    <w:tmpl w:val="60BEE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FD4DFD"/>
    <w:multiLevelType w:val="hybridMultilevel"/>
    <w:tmpl w:val="5D945F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9"/>
  </w:num>
  <w:num w:numId="4">
    <w:abstractNumId w:val="2"/>
  </w:num>
  <w:num w:numId="5">
    <w:abstractNumId w:val="7"/>
  </w:num>
  <w:num w:numId="6">
    <w:abstractNumId w:val="16"/>
  </w:num>
  <w:num w:numId="7">
    <w:abstractNumId w:val="10"/>
  </w:num>
  <w:num w:numId="8">
    <w:abstractNumId w:val="18"/>
  </w:num>
  <w:num w:numId="9">
    <w:abstractNumId w:val="14"/>
  </w:num>
  <w:num w:numId="10">
    <w:abstractNumId w:val="4"/>
  </w:num>
  <w:num w:numId="11">
    <w:abstractNumId w:val="13"/>
  </w:num>
  <w:num w:numId="12">
    <w:abstractNumId w:val="0"/>
  </w:num>
  <w:num w:numId="13">
    <w:abstractNumId w:val="6"/>
  </w:num>
  <w:num w:numId="14">
    <w:abstractNumId w:val="17"/>
  </w:num>
  <w:num w:numId="15">
    <w:abstractNumId w:val="1"/>
  </w:num>
  <w:num w:numId="16">
    <w:abstractNumId w:val="5"/>
  </w:num>
  <w:num w:numId="17">
    <w:abstractNumId w:val="8"/>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4"/>
    <w:rsid w:val="00012C15"/>
    <w:rsid w:val="00035932"/>
    <w:rsid w:val="00041A39"/>
    <w:rsid w:val="00055A14"/>
    <w:rsid w:val="000635FD"/>
    <w:rsid w:val="00085320"/>
    <w:rsid w:val="00086F52"/>
    <w:rsid w:val="000B1B3D"/>
    <w:rsid w:val="000B5AC5"/>
    <w:rsid w:val="000E5B9C"/>
    <w:rsid w:val="000E6DA2"/>
    <w:rsid w:val="000F0BFC"/>
    <w:rsid w:val="00122255"/>
    <w:rsid w:val="001225C0"/>
    <w:rsid w:val="0012592F"/>
    <w:rsid w:val="00126224"/>
    <w:rsid w:val="00130856"/>
    <w:rsid w:val="00145161"/>
    <w:rsid w:val="0017221A"/>
    <w:rsid w:val="0018420E"/>
    <w:rsid w:val="001B6F6B"/>
    <w:rsid w:val="001C08FE"/>
    <w:rsid w:val="001D63DD"/>
    <w:rsid w:val="001F7016"/>
    <w:rsid w:val="001F703D"/>
    <w:rsid w:val="001F74EE"/>
    <w:rsid w:val="002076ED"/>
    <w:rsid w:val="00211C55"/>
    <w:rsid w:val="00211FAF"/>
    <w:rsid w:val="002618ED"/>
    <w:rsid w:val="00272029"/>
    <w:rsid w:val="00273D81"/>
    <w:rsid w:val="00287149"/>
    <w:rsid w:val="00295589"/>
    <w:rsid w:val="002957C7"/>
    <w:rsid w:val="00296978"/>
    <w:rsid w:val="002A6AB0"/>
    <w:rsid w:val="002A7788"/>
    <w:rsid w:val="002B330E"/>
    <w:rsid w:val="002B70EF"/>
    <w:rsid w:val="002C1068"/>
    <w:rsid w:val="002D4CCA"/>
    <w:rsid w:val="002F34DF"/>
    <w:rsid w:val="002F62DF"/>
    <w:rsid w:val="00321D6A"/>
    <w:rsid w:val="00346BD8"/>
    <w:rsid w:val="003625E7"/>
    <w:rsid w:val="00374E95"/>
    <w:rsid w:val="0037527C"/>
    <w:rsid w:val="00390AB9"/>
    <w:rsid w:val="0039741B"/>
    <w:rsid w:val="004142CA"/>
    <w:rsid w:val="004344D3"/>
    <w:rsid w:val="00447AA7"/>
    <w:rsid w:val="00462F38"/>
    <w:rsid w:val="00467267"/>
    <w:rsid w:val="00472A8C"/>
    <w:rsid w:val="00481FBB"/>
    <w:rsid w:val="00482B5E"/>
    <w:rsid w:val="004A2545"/>
    <w:rsid w:val="00520FFA"/>
    <w:rsid w:val="00523EE1"/>
    <w:rsid w:val="00544589"/>
    <w:rsid w:val="005524B5"/>
    <w:rsid w:val="0056155A"/>
    <w:rsid w:val="005760E5"/>
    <w:rsid w:val="00580236"/>
    <w:rsid w:val="005A2328"/>
    <w:rsid w:val="005C5315"/>
    <w:rsid w:val="005E245C"/>
    <w:rsid w:val="005E4DC4"/>
    <w:rsid w:val="005F66D6"/>
    <w:rsid w:val="005F7139"/>
    <w:rsid w:val="00600632"/>
    <w:rsid w:val="00600E7E"/>
    <w:rsid w:val="00627BE9"/>
    <w:rsid w:val="006437E0"/>
    <w:rsid w:val="00651E0D"/>
    <w:rsid w:val="00672DB7"/>
    <w:rsid w:val="006807E9"/>
    <w:rsid w:val="006852DA"/>
    <w:rsid w:val="00691B73"/>
    <w:rsid w:val="00692D54"/>
    <w:rsid w:val="006A1DFB"/>
    <w:rsid w:val="006C3F0A"/>
    <w:rsid w:val="006C409C"/>
    <w:rsid w:val="006F2ED8"/>
    <w:rsid w:val="007061F5"/>
    <w:rsid w:val="007302B2"/>
    <w:rsid w:val="00761BA6"/>
    <w:rsid w:val="007626B4"/>
    <w:rsid w:val="00780897"/>
    <w:rsid w:val="0078455C"/>
    <w:rsid w:val="00786AC5"/>
    <w:rsid w:val="007A0B29"/>
    <w:rsid w:val="007B5733"/>
    <w:rsid w:val="007C0914"/>
    <w:rsid w:val="007D3195"/>
    <w:rsid w:val="00801ACA"/>
    <w:rsid w:val="00806B33"/>
    <w:rsid w:val="00817212"/>
    <w:rsid w:val="008443D3"/>
    <w:rsid w:val="00861772"/>
    <w:rsid w:val="00875ECB"/>
    <w:rsid w:val="008A013A"/>
    <w:rsid w:val="008A024A"/>
    <w:rsid w:val="008B5778"/>
    <w:rsid w:val="0090253C"/>
    <w:rsid w:val="00907C86"/>
    <w:rsid w:val="00927DE4"/>
    <w:rsid w:val="00941D3E"/>
    <w:rsid w:val="009627DB"/>
    <w:rsid w:val="00983029"/>
    <w:rsid w:val="00987BA9"/>
    <w:rsid w:val="009902D6"/>
    <w:rsid w:val="00996185"/>
    <w:rsid w:val="00997E0F"/>
    <w:rsid w:val="009A08B8"/>
    <w:rsid w:val="009D35E6"/>
    <w:rsid w:val="009D61AF"/>
    <w:rsid w:val="009E2E73"/>
    <w:rsid w:val="00A045F8"/>
    <w:rsid w:val="00A32317"/>
    <w:rsid w:val="00A61060"/>
    <w:rsid w:val="00A823DD"/>
    <w:rsid w:val="00AC428B"/>
    <w:rsid w:val="00AD5D1F"/>
    <w:rsid w:val="00AE012F"/>
    <w:rsid w:val="00AE180D"/>
    <w:rsid w:val="00AE739D"/>
    <w:rsid w:val="00AF228A"/>
    <w:rsid w:val="00B11A47"/>
    <w:rsid w:val="00B127FF"/>
    <w:rsid w:val="00B145AC"/>
    <w:rsid w:val="00B238E7"/>
    <w:rsid w:val="00B37FD4"/>
    <w:rsid w:val="00B5602C"/>
    <w:rsid w:val="00B80245"/>
    <w:rsid w:val="00B85DC4"/>
    <w:rsid w:val="00B96576"/>
    <w:rsid w:val="00BA0D2C"/>
    <w:rsid w:val="00BC1E7A"/>
    <w:rsid w:val="00BE5230"/>
    <w:rsid w:val="00C035D0"/>
    <w:rsid w:val="00C054C8"/>
    <w:rsid w:val="00C22624"/>
    <w:rsid w:val="00C3651C"/>
    <w:rsid w:val="00C417DB"/>
    <w:rsid w:val="00C42D2D"/>
    <w:rsid w:val="00C461AB"/>
    <w:rsid w:val="00C510DB"/>
    <w:rsid w:val="00C65057"/>
    <w:rsid w:val="00C65FAB"/>
    <w:rsid w:val="00C75E56"/>
    <w:rsid w:val="00C866A0"/>
    <w:rsid w:val="00CA27FC"/>
    <w:rsid w:val="00CC21E4"/>
    <w:rsid w:val="00CF3805"/>
    <w:rsid w:val="00CF7E07"/>
    <w:rsid w:val="00D05C6F"/>
    <w:rsid w:val="00D05F66"/>
    <w:rsid w:val="00D641B0"/>
    <w:rsid w:val="00D6530E"/>
    <w:rsid w:val="00D76241"/>
    <w:rsid w:val="00DC1C8E"/>
    <w:rsid w:val="00DD61D8"/>
    <w:rsid w:val="00DE255F"/>
    <w:rsid w:val="00DF0743"/>
    <w:rsid w:val="00DF13B5"/>
    <w:rsid w:val="00E05EEF"/>
    <w:rsid w:val="00E11605"/>
    <w:rsid w:val="00E22B12"/>
    <w:rsid w:val="00E32B81"/>
    <w:rsid w:val="00E610F4"/>
    <w:rsid w:val="00E6367B"/>
    <w:rsid w:val="00E712A8"/>
    <w:rsid w:val="00E778CD"/>
    <w:rsid w:val="00E853E2"/>
    <w:rsid w:val="00E94D29"/>
    <w:rsid w:val="00E95003"/>
    <w:rsid w:val="00EB574F"/>
    <w:rsid w:val="00EC2577"/>
    <w:rsid w:val="00ED4E49"/>
    <w:rsid w:val="00F23508"/>
    <w:rsid w:val="00F44010"/>
    <w:rsid w:val="00F4556E"/>
    <w:rsid w:val="00F6512B"/>
    <w:rsid w:val="00F65BC1"/>
    <w:rsid w:val="00FB577E"/>
    <w:rsid w:val="00FC0FE4"/>
    <w:rsid w:val="00FC5246"/>
    <w:rsid w:val="00FE2FC3"/>
    <w:rsid w:val="00FE337D"/>
    <w:rsid w:val="14B5FB28"/>
    <w:rsid w:val="2C0C3693"/>
    <w:rsid w:val="311010BD"/>
    <w:rsid w:val="3B41F9EF"/>
    <w:rsid w:val="5D14C3D7"/>
    <w:rsid w:val="63551117"/>
    <w:rsid w:val="7129CECB"/>
    <w:rsid w:val="7E73F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E2BD2"/>
  <w15:chartTrackingRefBased/>
  <w15:docId w15:val="{F430A092-8BC9-4B11-A02C-E9BBE5D3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7AA7"/>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7216280">
      <w:bodyDiv w:val="1"/>
      <w:marLeft w:val="0"/>
      <w:marRight w:val="0"/>
      <w:marTop w:val="0"/>
      <w:marBottom w:val="0"/>
      <w:divBdr>
        <w:top w:val="none" w:sz="0" w:space="0" w:color="auto"/>
        <w:left w:val="none" w:sz="0" w:space="0" w:color="auto"/>
        <w:bottom w:val="none" w:sz="0" w:space="0" w:color="auto"/>
        <w:right w:val="none" w:sz="0" w:space="0" w:color="auto"/>
      </w:divBdr>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959f499-0c8f-4b66-b26e-191d2dce62d4">
      <UserInfo>
        <DisplayName>Kirsty Hunt</DisplayName>
        <AccountId>170</AccountId>
        <AccountType/>
      </UserInfo>
    </SharedWithUsers>
    <PII xmlns="dad9b6ac-e0d3-4e2d-bd91-691b31db5bbb">No</PII>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49CF0B5B41ED4DAD7F338C6A08900C" ma:contentTypeVersion="7" ma:contentTypeDescription="Create a new document." ma:contentTypeScope="" ma:versionID="ec7af768e56a011440b9f402cfdeb005">
  <xsd:schema xmlns:xsd="http://www.w3.org/2001/XMLSchema" xmlns:xs="http://www.w3.org/2001/XMLSchema" xmlns:p="http://schemas.microsoft.com/office/2006/metadata/properties" xmlns:ns2="dad9b6ac-e0d3-4e2d-bd91-691b31db5bbb" xmlns:ns3="b07831c3-fde7-4068-a13d-6cf4a889fcf5" xmlns:ns4="8959f499-0c8f-4b66-b26e-191d2dce62d4" targetNamespace="http://schemas.microsoft.com/office/2006/metadata/properties" ma:root="true" ma:fieldsID="182fe5b71ce657d205065c4a2ca2e226" ns2:_="" ns3:_="" ns4:_="">
    <xsd:import namespace="dad9b6ac-e0d3-4e2d-bd91-691b31db5bbb"/>
    <xsd:import namespace="b07831c3-fde7-4068-a13d-6cf4a889fcf5"/>
    <xsd:import namespace="8959f499-0c8f-4b66-b26e-191d2dce62d4"/>
    <xsd:element name="properties">
      <xsd:complexType>
        <xsd:sequence>
          <xsd:element name="documentManagement">
            <xsd:complexType>
              <xsd:all>
                <xsd:element ref="ns2:PII"/>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b07831c3-fde7-4068-a13d-6cf4a889fcf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59f499-0c8f-4b66-b26e-191d2dce62d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3B7BA7-0814-4E97-BBEE-F2A5F2A6A7AB}">
  <ds:schemaRefs>
    <ds:schemaRef ds:uri="http://schemas.openxmlformats.org/officeDocument/2006/bibliography"/>
  </ds:schemaRefs>
</ds:datastoreItem>
</file>

<file path=customXml/itemProps2.xml><?xml version="1.0" encoding="utf-8"?>
<ds:datastoreItem xmlns:ds="http://schemas.openxmlformats.org/officeDocument/2006/customXml" ds:itemID="{B3F61FED-9CDF-4337-B716-E5A159487B91}">
  <ds:schemaRefs>
    <ds:schemaRef ds:uri="http://schemas.microsoft.com/sharepoint/v3/contenttype/forms"/>
  </ds:schemaRefs>
</ds:datastoreItem>
</file>

<file path=customXml/itemProps3.xml><?xml version="1.0" encoding="utf-8"?>
<ds:datastoreItem xmlns:ds="http://schemas.openxmlformats.org/officeDocument/2006/customXml" ds:itemID="{E21F78E2-4407-4108-ACCA-8AB2729EE22C}">
  <ds:schemaRefs>
    <ds:schemaRef ds:uri="http://schemas.microsoft.com/office/2006/metadata/properties"/>
    <ds:schemaRef ds:uri="http://schemas.microsoft.com/office/infopath/2007/PartnerControls"/>
    <ds:schemaRef ds:uri="8959f499-0c8f-4b66-b26e-191d2dce62d4"/>
    <ds:schemaRef ds:uri="dad9b6ac-e0d3-4e2d-bd91-691b31db5bbb"/>
  </ds:schemaRefs>
</ds:datastoreItem>
</file>

<file path=customXml/itemProps4.xml><?xml version="1.0" encoding="utf-8"?>
<ds:datastoreItem xmlns:ds="http://schemas.openxmlformats.org/officeDocument/2006/customXml" ds:itemID="{18AE83B4-FA9B-492B-AFF6-521DD1333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b07831c3-fde7-4068-a13d-6cf4a889fcf5"/>
    <ds:schemaRef ds:uri="8959f499-0c8f-4b66-b26e-191d2dce6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Job description and person speficiation template</vt:lpstr>
    </vt:vector>
  </TitlesOfParts>
  <Company>Bracknell Forest Borough Council</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 template</dc:title>
  <dc:subject/>
  <dc:creator>SandiGi</dc:creator>
  <cp:keywords/>
  <cp:lastModifiedBy>Sarah Darby</cp:lastModifiedBy>
  <cp:revision>7</cp:revision>
  <dcterms:created xsi:type="dcterms:W3CDTF">2021-02-04T09:50:00Z</dcterms:created>
  <dcterms:modified xsi:type="dcterms:W3CDTF">2021-02-04T10:25:00Z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0x0101005749CF0B5B41ED4DAD7F338C6A08900C</vt:lpwstr>
  </property>
</Properties>
</file>